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448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577C41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44174" w:rsidRPr="00565470" w14:paraId="4DA6AB09" w14:textId="77777777" w:rsidTr="007673F3">
        <w:tc>
          <w:tcPr>
            <w:tcW w:w="3205" w:type="dxa"/>
            <w:shd w:val="clear" w:color="auto" w:fill="DDD9C3" w:themeFill="background2" w:themeFillShade="E6"/>
          </w:tcPr>
          <w:p w14:paraId="4EAA600D"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933A750" w14:textId="516E5DAC" w:rsidR="00E44174" w:rsidRPr="00E44174" w:rsidRDefault="00E44174" w:rsidP="00E44174">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E44174" w:rsidRPr="00705AAD" w14:paraId="67F73C6E" w14:textId="77777777" w:rsidTr="007673F3">
        <w:tc>
          <w:tcPr>
            <w:tcW w:w="3205" w:type="dxa"/>
            <w:shd w:val="clear" w:color="auto" w:fill="DDD9C3" w:themeFill="background2" w:themeFillShade="E6"/>
          </w:tcPr>
          <w:p w14:paraId="0DFC6598"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D22C39" w14:textId="120C5F96" w:rsidR="00E44174" w:rsidRPr="00705AAD" w:rsidRDefault="00E44174" w:rsidP="00E44174">
            <w:pPr>
              <w:rPr>
                <w:rFonts w:ascii="Calibri" w:hAnsi="Calibri" w:cs="Arial"/>
                <w:color w:val="002060"/>
                <w:sz w:val="20"/>
                <w:szCs w:val="20"/>
              </w:rPr>
            </w:pPr>
            <w:r>
              <w:rPr>
                <w:rFonts w:ascii="Calibri" w:hAnsi="Calibri" w:cs="Arial"/>
                <w:color w:val="002060"/>
                <w:sz w:val="20"/>
                <w:szCs w:val="20"/>
                <w:lang w:val="el-GR"/>
              </w:rPr>
              <w:t>Λογιστικής και Χρηματοοικονομικής</w:t>
            </w:r>
          </w:p>
        </w:tc>
      </w:tr>
      <w:tr w:rsidR="00E44174" w:rsidRPr="00705AAD" w14:paraId="0F247C9B" w14:textId="77777777" w:rsidTr="007673F3">
        <w:tc>
          <w:tcPr>
            <w:tcW w:w="3205" w:type="dxa"/>
            <w:shd w:val="clear" w:color="auto" w:fill="DDD9C3" w:themeFill="background2" w:themeFillShade="E6"/>
          </w:tcPr>
          <w:p w14:paraId="12D62ADF"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D37577F" w14:textId="7FBBB7A2"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FD7F1EB" w14:textId="77777777" w:rsidTr="007673F3">
        <w:tc>
          <w:tcPr>
            <w:tcW w:w="3205" w:type="dxa"/>
            <w:shd w:val="clear" w:color="auto" w:fill="DDD9C3" w:themeFill="background2" w:themeFillShade="E6"/>
          </w:tcPr>
          <w:p w14:paraId="05CCF52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2E52DB6" w14:textId="73E0673D" w:rsidR="000F4FD4" w:rsidRPr="00705AAD" w:rsidRDefault="00565470" w:rsidP="007673F3">
            <w:pPr>
              <w:rPr>
                <w:rFonts w:ascii="Calibri" w:hAnsi="Calibri" w:cs="Arial"/>
                <w:b/>
                <w:sz w:val="20"/>
                <w:szCs w:val="20"/>
                <w:lang w:val="el-GR"/>
              </w:rPr>
            </w:pPr>
            <w:r w:rsidRPr="00565470">
              <w:rPr>
                <w:rFonts w:ascii="Calibri" w:hAnsi="Calibri" w:cs="Arial"/>
                <w:b/>
                <w:sz w:val="20"/>
                <w:szCs w:val="20"/>
                <w:lang w:val="el-GR"/>
              </w:rPr>
              <w:t>ΠΛ708</w:t>
            </w:r>
          </w:p>
        </w:tc>
        <w:tc>
          <w:tcPr>
            <w:tcW w:w="2505" w:type="dxa"/>
            <w:gridSpan w:val="2"/>
            <w:shd w:val="clear" w:color="auto" w:fill="DDD9C3" w:themeFill="background2" w:themeFillShade="E6"/>
          </w:tcPr>
          <w:p w14:paraId="4D176B7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682B7F5" w14:textId="384B4F6E" w:rsidR="000F4FD4" w:rsidRPr="00705AAD" w:rsidRDefault="001B658E" w:rsidP="007673F3">
            <w:pPr>
              <w:rPr>
                <w:rFonts w:ascii="Calibri" w:hAnsi="Calibri" w:cs="Arial"/>
                <w:b/>
                <w:sz w:val="20"/>
                <w:szCs w:val="20"/>
                <w:lang w:val="el-GR"/>
              </w:rPr>
            </w:pPr>
            <w:r>
              <w:rPr>
                <w:rFonts w:ascii="Calibri" w:hAnsi="Calibri" w:cs="Arial"/>
                <w:b/>
                <w:sz w:val="20"/>
                <w:szCs w:val="20"/>
                <w:lang w:val="el-GR"/>
              </w:rPr>
              <w:t>Η</w:t>
            </w:r>
            <w:r w:rsidR="00E44174">
              <w:rPr>
                <w:rFonts w:ascii="Calibri" w:hAnsi="Calibri" w:cs="Arial"/>
                <w:b/>
                <w:sz w:val="20"/>
                <w:szCs w:val="20"/>
                <w:lang w:val="el-GR"/>
              </w:rPr>
              <w:t>’</w:t>
            </w:r>
          </w:p>
        </w:tc>
      </w:tr>
      <w:tr w:rsidR="000F4FD4" w:rsidRPr="001B658E" w14:paraId="7C89D0A9" w14:textId="77777777" w:rsidTr="007673F3">
        <w:trPr>
          <w:trHeight w:val="375"/>
        </w:trPr>
        <w:tc>
          <w:tcPr>
            <w:tcW w:w="3205" w:type="dxa"/>
            <w:shd w:val="clear" w:color="auto" w:fill="DDD9C3" w:themeFill="background2" w:themeFillShade="E6"/>
            <w:vAlign w:val="center"/>
          </w:tcPr>
          <w:p w14:paraId="0A689B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A31334C" w14:textId="560084E9" w:rsidR="000F4FD4" w:rsidRPr="00E44174" w:rsidRDefault="00565470" w:rsidP="007673F3">
            <w:pPr>
              <w:rPr>
                <w:rFonts w:ascii="Calibri" w:hAnsi="Calibri" w:cs="Arial"/>
                <w:sz w:val="20"/>
                <w:szCs w:val="20"/>
                <w:lang w:val="el-GR"/>
              </w:rPr>
            </w:pPr>
            <w:r w:rsidRPr="00565470">
              <w:rPr>
                <w:rFonts w:ascii="Calibri" w:hAnsi="Calibri" w:cs="Arial"/>
                <w:sz w:val="20"/>
                <w:szCs w:val="20"/>
                <w:lang w:val="el-GR"/>
              </w:rPr>
              <w:t>Υπολογιστική Χρηματοοικονομική (Ε)</w:t>
            </w:r>
          </w:p>
        </w:tc>
      </w:tr>
      <w:tr w:rsidR="000F4FD4" w:rsidRPr="00705AAD" w14:paraId="7167809E" w14:textId="77777777" w:rsidTr="007673F3">
        <w:trPr>
          <w:trHeight w:val="196"/>
        </w:trPr>
        <w:tc>
          <w:tcPr>
            <w:tcW w:w="5637" w:type="dxa"/>
            <w:gridSpan w:val="3"/>
            <w:shd w:val="clear" w:color="auto" w:fill="DDD9C3" w:themeFill="background2" w:themeFillShade="E6"/>
            <w:vAlign w:val="center"/>
          </w:tcPr>
          <w:p w14:paraId="4E16CC5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BAB1E6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EBADAC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44174" w:rsidRPr="00705AAD" w14:paraId="12333DBC" w14:textId="77777777" w:rsidTr="007673F3">
        <w:trPr>
          <w:trHeight w:val="194"/>
        </w:trPr>
        <w:tc>
          <w:tcPr>
            <w:tcW w:w="5637" w:type="dxa"/>
            <w:gridSpan w:val="3"/>
          </w:tcPr>
          <w:p w14:paraId="2ABE316C" w14:textId="43E68190"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5D7AD82B" w14:textId="7D054B4C"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4CC3E4F4" w14:textId="4F26A895" w:rsidR="00E44174" w:rsidRPr="00705AAD" w:rsidRDefault="00E44174" w:rsidP="00E44174">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E44174" w:rsidRPr="00705AAD" w14:paraId="6CE5646C" w14:textId="77777777" w:rsidTr="007673F3">
        <w:trPr>
          <w:trHeight w:val="194"/>
        </w:trPr>
        <w:tc>
          <w:tcPr>
            <w:tcW w:w="5637" w:type="dxa"/>
            <w:gridSpan w:val="3"/>
          </w:tcPr>
          <w:p w14:paraId="52D407A6" w14:textId="77777777" w:rsidR="00E44174" w:rsidRPr="00705AAD" w:rsidRDefault="00E44174" w:rsidP="00E44174">
            <w:pPr>
              <w:jc w:val="right"/>
              <w:rPr>
                <w:rFonts w:ascii="Calibri" w:hAnsi="Calibri" w:cs="Arial"/>
                <w:b/>
                <w:color w:val="002060"/>
                <w:sz w:val="20"/>
                <w:szCs w:val="20"/>
                <w:lang w:val="el-GR"/>
              </w:rPr>
            </w:pPr>
          </w:p>
        </w:tc>
        <w:tc>
          <w:tcPr>
            <w:tcW w:w="1559" w:type="dxa"/>
            <w:gridSpan w:val="2"/>
          </w:tcPr>
          <w:p w14:paraId="2B36478B"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5C6369F9" w14:textId="77777777" w:rsidR="00E44174" w:rsidRPr="00705AAD" w:rsidRDefault="00E44174" w:rsidP="00E44174">
            <w:pPr>
              <w:rPr>
                <w:rFonts w:ascii="Calibri" w:hAnsi="Calibri" w:cs="Arial"/>
                <w:color w:val="002060"/>
                <w:sz w:val="20"/>
                <w:szCs w:val="20"/>
                <w:lang w:val="el-GR"/>
              </w:rPr>
            </w:pPr>
          </w:p>
        </w:tc>
      </w:tr>
      <w:tr w:rsidR="00E44174" w:rsidRPr="00705AAD" w14:paraId="471EDDCD" w14:textId="77777777" w:rsidTr="007673F3">
        <w:trPr>
          <w:trHeight w:val="194"/>
        </w:trPr>
        <w:tc>
          <w:tcPr>
            <w:tcW w:w="5637" w:type="dxa"/>
            <w:gridSpan w:val="3"/>
          </w:tcPr>
          <w:p w14:paraId="374A83D0" w14:textId="77777777" w:rsidR="00E44174" w:rsidRPr="00705AAD" w:rsidRDefault="00E44174" w:rsidP="00E44174">
            <w:pPr>
              <w:rPr>
                <w:rFonts w:ascii="Calibri" w:hAnsi="Calibri" w:cs="Arial"/>
                <w:b/>
                <w:color w:val="002060"/>
                <w:sz w:val="20"/>
                <w:szCs w:val="20"/>
                <w:lang w:val="el-GR"/>
              </w:rPr>
            </w:pPr>
          </w:p>
        </w:tc>
        <w:tc>
          <w:tcPr>
            <w:tcW w:w="1559" w:type="dxa"/>
            <w:gridSpan w:val="2"/>
          </w:tcPr>
          <w:p w14:paraId="40AF90B7"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2A4F8144" w14:textId="77777777" w:rsidR="00E44174" w:rsidRPr="00705AAD" w:rsidRDefault="00E44174" w:rsidP="00E44174">
            <w:pPr>
              <w:rPr>
                <w:rFonts w:ascii="Calibri" w:hAnsi="Calibri" w:cs="Arial"/>
                <w:color w:val="002060"/>
                <w:sz w:val="20"/>
                <w:szCs w:val="20"/>
                <w:lang w:val="el-GR"/>
              </w:rPr>
            </w:pPr>
          </w:p>
        </w:tc>
      </w:tr>
      <w:tr w:rsidR="00E44174" w:rsidRPr="00565470" w14:paraId="00EAE65D" w14:textId="77777777" w:rsidTr="007673F3">
        <w:trPr>
          <w:trHeight w:val="194"/>
        </w:trPr>
        <w:tc>
          <w:tcPr>
            <w:tcW w:w="5637" w:type="dxa"/>
            <w:gridSpan w:val="3"/>
            <w:shd w:val="clear" w:color="auto" w:fill="DDD9C3" w:themeFill="background2" w:themeFillShade="E6"/>
          </w:tcPr>
          <w:p w14:paraId="062FE1FC" w14:textId="77777777" w:rsidR="00E44174" w:rsidRPr="00705AAD" w:rsidRDefault="00E44174" w:rsidP="00E44174">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5FD3239" w14:textId="77777777" w:rsidR="00E44174" w:rsidRPr="00705AAD" w:rsidRDefault="00E44174" w:rsidP="00E44174">
            <w:pPr>
              <w:jc w:val="right"/>
              <w:rPr>
                <w:rFonts w:ascii="Calibri" w:hAnsi="Calibri" w:cs="Arial"/>
                <w:color w:val="002060"/>
                <w:sz w:val="20"/>
                <w:szCs w:val="20"/>
                <w:lang w:val="el-GR"/>
              </w:rPr>
            </w:pPr>
          </w:p>
        </w:tc>
        <w:tc>
          <w:tcPr>
            <w:tcW w:w="1240" w:type="dxa"/>
          </w:tcPr>
          <w:p w14:paraId="0D7C9EF5" w14:textId="77777777" w:rsidR="00E44174" w:rsidRPr="00705AAD" w:rsidRDefault="00E44174" w:rsidP="00E44174">
            <w:pPr>
              <w:rPr>
                <w:rFonts w:ascii="Calibri" w:hAnsi="Calibri" w:cs="Arial"/>
                <w:color w:val="002060"/>
                <w:sz w:val="20"/>
                <w:szCs w:val="20"/>
                <w:lang w:val="el-GR"/>
              </w:rPr>
            </w:pPr>
          </w:p>
        </w:tc>
      </w:tr>
      <w:tr w:rsidR="00E44174" w:rsidRPr="00565470" w14:paraId="132CE4D5" w14:textId="77777777" w:rsidTr="007673F3">
        <w:trPr>
          <w:trHeight w:val="599"/>
        </w:trPr>
        <w:tc>
          <w:tcPr>
            <w:tcW w:w="3205" w:type="dxa"/>
            <w:shd w:val="clear" w:color="auto" w:fill="DDD9C3" w:themeFill="background2" w:themeFillShade="E6"/>
          </w:tcPr>
          <w:p w14:paraId="4E942A97" w14:textId="77777777" w:rsidR="00E44174" w:rsidRPr="00705AAD" w:rsidRDefault="00E44174" w:rsidP="00E4417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532D486" w14:textId="77777777" w:rsidR="00E44174" w:rsidRDefault="00E44174" w:rsidP="00E4417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A0FECAD" w14:textId="77777777" w:rsidR="00E44174" w:rsidRPr="00705AAD" w:rsidRDefault="00E44174" w:rsidP="00E4417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FF77413" w14:textId="74E4873D"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Γενικού υ</w:t>
            </w:r>
            <w:r w:rsidRPr="00E44174">
              <w:rPr>
                <w:rFonts w:ascii="Calibri" w:hAnsi="Calibri" w:cs="Arial"/>
                <w:color w:val="002060"/>
                <w:sz w:val="20"/>
                <w:szCs w:val="20"/>
                <w:lang w:val="el-GR"/>
              </w:rPr>
              <w:t>ποβάθρου και ανάπτυξης δεξιοτήτων</w:t>
            </w:r>
          </w:p>
        </w:tc>
      </w:tr>
      <w:tr w:rsidR="00E44174" w:rsidRPr="00705AAD" w14:paraId="37343B30" w14:textId="77777777" w:rsidTr="007673F3">
        <w:tc>
          <w:tcPr>
            <w:tcW w:w="3205" w:type="dxa"/>
            <w:shd w:val="clear" w:color="auto" w:fill="DDD9C3" w:themeFill="background2" w:themeFillShade="E6"/>
          </w:tcPr>
          <w:p w14:paraId="3C537062"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80B317F" w14:textId="77777777" w:rsidR="00E44174" w:rsidRPr="00705AAD" w:rsidRDefault="00E44174" w:rsidP="00E44174">
            <w:pPr>
              <w:jc w:val="right"/>
              <w:rPr>
                <w:rFonts w:ascii="Calibri" w:hAnsi="Calibri" w:cs="Arial"/>
                <w:b/>
                <w:sz w:val="20"/>
                <w:szCs w:val="20"/>
                <w:lang w:val="el-GR"/>
              </w:rPr>
            </w:pPr>
          </w:p>
        </w:tc>
        <w:tc>
          <w:tcPr>
            <w:tcW w:w="5231" w:type="dxa"/>
            <w:gridSpan w:val="5"/>
          </w:tcPr>
          <w:p w14:paraId="1076C36F" w14:textId="0EBC5DBF"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w:t>
            </w:r>
          </w:p>
        </w:tc>
      </w:tr>
      <w:tr w:rsidR="00E44174" w:rsidRPr="00705AAD" w14:paraId="2F656A89" w14:textId="77777777" w:rsidTr="007673F3">
        <w:tc>
          <w:tcPr>
            <w:tcW w:w="3205" w:type="dxa"/>
            <w:shd w:val="clear" w:color="auto" w:fill="DDD9C3" w:themeFill="background2" w:themeFillShade="E6"/>
          </w:tcPr>
          <w:p w14:paraId="69CF6D50" w14:textId="77777777" w:rsidR="00E44174" w:rsidRPr="00705AAD" w:rsidRDefault="00E44174" w:rsidP="00E4417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5A17DD6" w14:textId="3F3E9BEF" w:rsidR="00E44174" w:rsidRPr="00705AAD" w:rsidRDefault="00E44174" w:rsidP="00E44174">
            <w:pPr>
              <w:rPr>
                <w:rFonts w:ascii="Calibri" w:hAnsi="Calibri" w:cs="Arial"/>
                <w:color w:val="002060"/>
                <w:sz w:val="20"/>
                <w:szCs w:val="20"/>
              </w:rPr>
            </w:pPr>
            <w:r>
              <w:rPr>
                <w:rFonts w:ascii="Calibri" w:hAnsi="Calibri" w:cs="Arial"/>
                <w:color w:val="002060"/>
                <w:sz w:val="20"/>
                <w:szCs w:val="20"/>
                <w:lang w:val="el-GR"/>
              </w:rPr>
              <w:t>Ελληνική</w:t>
            </w:r>
          </w:p>
        </w:tc>
      </w:tr>
      <w:tr w:rsidR="00E44174" w:rsidRPr="000320CF" w14:paraId="666315EB" w14:textId="77777777" w:rsidTr="007673F3">
        <w:tc>
          <w:tcPr>
            <w:tcW w:w="3205" w:type="dxa"/>
            <w:shd w:val="clear" w:color="auto" w:fill="DDD9C3" w:themeFill="background2" w:themeFillShade="E6"/>
          </w:tcPr>
          <w:p w14:paraId="60B4E3E8" w14:textId="77777777" w:rsidR="00E44174" w:rsidRPr="00705AAD" w:rsidRDefault="00E44174" w:rsidP="00E4417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69828D4" w14:textId="6B6532CA" w:rsidR="00E44174" w:rsidRPr="00705AAD" w:rsidRDefault="00E44174" w:rsidP="00E44174">
            <w:pPr>
              <w:rPr>
                <w:rFonts w:ascii="Calibri" w:hAnsi="Calibri" w:cs="Arial"/>
                <w:color w:val="002060"/>
                <w:sz w:val="20"/>
                <w:szCs w:val="20"/>
                <w:lang w:val="el-GR"/>
              </w:rPr>
            </w:pPr>
            <w:r>
              <w:rPr>
                <w:rFonts w:ascii="Calibri" w:hAnsi="Calibri" w:cs="Arial"/>
                <w:color w:val="002060"/>
                <w:sz w:val="20"/>
                <w:szCs w:val="20"/>
                <w:lang w:val="el-GR"/>
              </w:rPr>
              <w:t>-</w:t>
            </w:r>
          </w:p>
        </w:tc>
      </w:tr>
      <w:tr w:rsidR="00E44174" w:rsidRPr="00705AAD" w14:paraId="2D9A480E" w14:textId="77777777" w:rsidTr="007673F3">
        <w:tc>
          <w:tcPr>
            <w:tcW w:w="3205" w:type="dxa"/>
            <w:shd w:val="clear" w:color="auto" w:fill="DDD9C3" w:themeFill="background2" w:themeFillShade="E6"/>
          </w:tcPr>
          <w:p w14:paraId="024CCE76" w14:textId="77777777" w:rsidR="00E44174" w:rsidRPr="00705AAD" w:rsidRDefault="00E44174" w:rsidP="00E4417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7994288" w14:textId="5A03708C" w:rsidR="00E44174" w:rsidRPr="00E44174" w:rsidRDefault="00E44174" w:rsidP="00E44174">
            <w:pPr>
              <w:spacing w:after="200" w:line="276" w:lineRule="auto"/>
              <w:rPr>
                <w:rFonts w:ascii="Calibri" w:eastAsia="Calibri" w:hAnsi="Calibri" w:cs="Arial"/>
                <w:color w:val="002060"/>
                <w:sz w:val="20"/>
                <w:szCs w:val="20"/>
              </w:rPr>
            </w:pPr>
            <w:proofErr w:type="spellStart"/>
            <w:r>
              <w:rPr>
                <w:rFonts w:ascii="Calibri" w:eastAsia="Calibri" w:hAnsi="Calibri" w:cs="Arial"/>
                <w:color w:val="002060"/>
                <w:sz w:val="20"/>
                <w:szCs w:val="20"/>
              </w:rPr>
              <w:t>eclass</w:t>
            </w:r>
            <w:proofErr w:type="spellEnd"/>
          </w:p>
        </w:tc>
      </w:tr>
    </w:tbl>
    <w:p w14:paraId="12CB1A1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4FA1D2A" w14:textId="77777777" w:rsidTr="00305D37">
        <w:tc>
          <w:tcPr>
            <w:tcW w:w="8472" w:type="dxa"/>
            <w:gridSpan w:val="2"/>
            <w:tcBorders>
              <w:bottom w:val="nil"/>
            </w:tcBorders>
            <w:shd w:val="clear" w:color="auto" w:fill="DDD9C3" w:themeFill="background2" w:themeFillShade="E6"/>
          </w:tcPr>
          <w:p w14:paraId="14B5293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565470" w14:paraId="102C3598" w14:textId="77777777" w:rsidTr="00305D37">
        <w:tc>
          <w:tcPr>
            <w:tcW w:w="8472" w:type="dxa"/>
            <w:gridSpan w:val="2"/>
            <w:tcBorders>
              <w:top w:val="nil"/>
            </w:tcBorders>
            <w:shd w:val="clear" w:color="auto" w:fill="DDD9C3" w:themeFill="background2" w:themeFillShade="E6"/>
          </w:tcPr>
          <w:p w14:paraId="0A3D780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331642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8DB0E7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6C5F7C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3BEF79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65470" w14:paraId="6F447DB8" w14:textId="77777777" w:rsidTr="00305D37">
        <w:tc>
          <w:tcPr>
            <w:tcW w:w="8472" w:type="dxa"/>
            <w:gridSpan w:val="2"/>
          </w:tcPr>
          <w:p w14:paraId="15B92544" w14:textId="77777777" w:rsidR="00343683" w:rsidRDefault="00343683" w:rsidP="00343683">
            <w:pPr>
              <w:spacing w:line="276" w:lineRule="auto"/>
              <w:contextualSpacing/>
              <w:jc w:val="both"/>
              <w:rPr>
                <w:rFonts w:ascii="Calibri" w:hAnsi="Calibri" w:cs="Calibri"/>
                <w:bCs/>
                <w:lang w:val="el-GR"/>
              </w:rPr>
            </w:pPr>
            <w:r w:rsidRPr="00BC2A25">
              <w:rPr>
                <w:rFonts w:ascii="Calibri" w:hAnsi="Calibri" w:cs="Calibri"/>
                <w:bCs/>
                <w:lang w:val="el-GR"/>
              </w:rPr>
              <w:t>Σκοπός του μαθήματος είναι να εισ</w:t>
            </w:r>
            <w:r>
              <w:rPr>
                <w:rFonts w:ascii="Calibri" w:hAnsi="Calibri" w:cs="Calibri"/>
                <w:bCs/>
                <w:lang w:val="el-GR"/>
              </w:rPr>
              <w:t>αγ</w:t>
            </w:r>
            <w:r w:rsidRPr="00BC2A25">
              <w:rPr>
                <w:rFonts w:ascii="Calibri" w:hAnsi="Calibri" w:cs="Calibri"/>
                <w:bCs/>
                <w:lang w:val="el-GR"/>
              </w:rPr>
              <w:t>άγει το</w:t>
            </w:r>
            <w:r>
              <w:rPr>
                <w:rFonts w:ascii="Calibri" w:hAnsi="Calibri" w:cs="Calibri"/>
                <w:bCs/>
                <w:lang w:val="el-GR"/>
              </w:rPr>
              <w:t>υς</w:t>
            </w:r>
            <w:r w:rsidRPr="00BC2A25">
              <w:rPr>
                <w:rFonts w:ascii="Calibri" w:hAnsi="Calibri" w:cs="Calibri"/>
                <w:bCs/>
                <w:lang w:val="el-GR"/>
              </w:rPr>
              <w:t xml:space="preserve"> φοιτητ</w:t>
            </w:r>
            <w:r>
              <w:rPr>
                <w:rFonts w:ascii="Calibri" w:hAnsi="Calibri" w:cs="Calibri"/>
                <w:bCs/>
                <w:lang w:val="el-GR"/>
              </w:rPr>
              <w:t>ές</w:t>
            </w:r>
            <w:r w:rsidRPr="00BC2A25">
              <w:rPr>
                <w:rFonts w:ascii="Calibri" w:hAnsi="Calibri" w:cs="Calibri"/>
                <w:bCs/>
                <w:lang w:val="el-GR"/>
              </w:rPr>
              <w:t xml:space="preserve"> στις σύγχρονες μεθόδους </w:t>
            </w:r>
            <w:proofErr w:type="spellStart"/>
            <w:r>
              <w:rPr>
                <w:rFonts w:ascii="Calibri" w:hAnsi="Calibri" w:cs="Calibri"/>
                <w:bCs/>
                <w:lang w:val="el-GR"/>
              </w:rPr>
              <w:t>υποδειγματισμού</w:t>
            </w:r>
            <w:proofErr w:type="spellEnd"/>
            <w:r>
              <w:rPr>
                <w:rFonts w:ascii="Calibri" w:hAnsi="Calibri" w:cs="Calibri"/>
                <w:bCs/>
                <w:lang w:val="el-GR"/>
              </w:rPr>
              <w:t xml:space="preserve"> </w:t>
            </w:r>
            <w:r w:rsidRPr="00BC2A25">
              <w:rPr>
                <w:rFonts w:ascii="Calibri" w:hAnsi="Calibri" w:cs="Calibri"/>
                <w:bCs/>
                <w:lang w:val="el-GR"/>
              </w:rPr>
              <w:t>που εφαρμόζονται στην περιοχή των χρηματοοικονομικών, γεφυρώνοντας με αυτόν τον τρόπο το κενό που υπάρχει μεταξύ της χρηματοοικονομικής θεωρίας και της πρακτικής.</w:t>
            </w:r>
            <w:r w:rsidRPr="00584069">
              <w:rPr>
                <w:rFonts w:ascii="Calibri" w:hAnsi="Calibri" w:cs="Calibri"/>
                <w:bCs/>
                <w:lang w:val="el-GR"/>
              </w:rPr>
              <w:t xml:space="preserve"> </w:t>
            </w:r>
            <w:r w:rsidRPr="00BC2A25">
              <w:rPr>
                <w:rFonts w:ascii="Calibri" w:hAnsi="Calibri" w:cs="Calibri"/>
                <w:bCs/>
                <w:lang w:val="el-GR"/>
              </w:rPr>
              <w:t>Αυτό επιτυγχάνεται</w:t>
            </w:r>
            <w:r>
              <w:rPr>
                <w:rFonts w:ascii="Calibri" w:hAnsi="Calibri" w:cs="Calibri"/>
                <w:bCs/>
                <w:lang w:val="el-GR"/>
              </w:rPr>
              <w:t xml:space="preserve"> </w:t>
            </w:r>
            <w:r w:rsidRPr="00BC2A25">
              <w:rPr>
                <w:rFonts w:ascii="Calibri" w:hAnsi="Calibri" w:cs="Calibri"/>
                <w:bCs/>
                <w:lang w:val="el-GR"/>
              </w:rPr>
              <w:t>με τ</w:t>
            </w:r>
            <w:r>
              <w:rPr>
                <w:rFonts w:ascii="Calibri" w:hAnsi="Calibri" w:cs="Calibri"/>
                <w:bCs/>
                <w:lang w:val="el-GR"/>
              </w:rPr>
              <w:t xml:space="preserve">ην </w:t>
            </w:r>
            <w:r w:rsidRPr="00584069">
              <w:rPr>
                <w:rFonts w:ascii="Calibri" w:hAnsi="Calibri" w:cs="Calibri"/>
                <w:bCs/>
                <w:lang w:val="el-GR"/>
              </w:rPr>
              <w:t>εξοικε</w:t>
            </w:r>
            <w:r>
              <w:rPr>
                <w:rFonts w:ascii="Calibri" w:hAnsi="Calibri" w:cs="Calibri"/>
                <w:bCs/>
                <w:lang w:val="el-GR"/>
              </w:rPr>
              <w:t>ίωση των φοιτητών</w:t>
            </w:r>
            <w:r w:rsidRPr="00584069">
              <w:rPr>
                <w:rFonts w:ascii="Calibri" w:hAnsi="Calibri" w:cs="Calibri"/>
                <w:bCs/>
                <w:lang w:val="el-GR"/>
              </w:rPr>
              <w:t xml:space="preserve"> </w:t>
            </w:r>
            <w:r>
              <w:rPr>
                <w:rFonts w:ascii="Calibri" w:hAnsi="Calibri" w:cs="Calibri"/>
                <w:bCs/>
                <w:lang w:val="el-GR"/>
              </w:rPr>
              <w:t xml:space="preserve">με </w:t>
            </w:r>
            <w:r w:rsidRPr="00207F79">
              <w:rPr>
                <w:rFonts w:ascii="Calibri" w:hAnsi="Calibri" w:cs="Calibri"/>
                <w:bCs/>
                <w:lang w:val="el-GR"/>
              </w:rPr>
              <w:t>τις θεμελιώδεις έννοιες και μερικές από τις βασικές μεθοδολογίες</w:t>
            </w:r>
            <w:r>
              <w:rPr>
                <w:rFonts w:ascii="Calibri" w:hAnsi="Calibri" w:cs="Calibri"/>
                <w:bCs/>
                <w:lang w:val="el-GR"/>
              </w:rPr>
              <w:t xml:space="preserve"> </w:t>
            </w:r>
            <w:r w:rsidRPr="00584069">
              <w:rPr>
                <w:rFonts w:ascii="Calibri" w:hAnsi="Calibri" w:cs="Calibri"/>
                <w:bCs/>
                <w:lang w:val="el-GR"/>
              </w:rPr>
              <w:t>δημιουργίας, επίλυσης, και ανάλυσης υποδειγμάτων τα οποία περιγράφουν χρηματοοικονομικά προβλήματα λήψης αποφάσεων.</w:t>
            </w:r>
          </w:p>
          <w:p w14:paraId="7AD7618A" w14:textId="77777777" w:rsidR="00343683" w:rsidRDefault="00343683" w:rsidP="00343683">
            <w:pPr>
              <w:spacing w:line="276" w:lineRule="auto"/>
              <w:contextualSpacing/>
              <w:jc w:val="both"/>
              <w:rPr>
                <w:rFonts w:ascii="Calibri" w:hAnsi="Calibri" w:cs="Calibri"/>
                <w:bCs/>
                <w:lang w:val="el-GR"/>
              </w:rPr>
            </w:pPr>
            <w:r>
              <w:rPr>
                <w:rFonts w:ascii="Calibri" w:hAnsi="Calibri" w:cs="Calibri"/>
                <w:bCs/>
                <w:lang w:val="el-GR"/>
              </w:rPr>
              <w:t xml:space="preserve">Παρουσιάζεται η </w:t>
            </w:r>
            <w:r w:rsidRPr="005707C7">
              <w:rPr>
                <w:rFonts w:ascii="Calibri" w:hAnsi="Calibri" w:cs="Calibri"/>
                <w:bCs/>
                <w:lang w:val="el-GR"/>
              </w:rPr>
              <w:t xml:space="preserve">ανάλυση </w:t>
            </w:r>
            <w:r w:rsidRPr="009A438A">
              <w:rPr>
                <w:rFonts w:ascii="Calibri" w:hAnsi="Calibri" w:cs="Calibri"/>
                <w:bCs/>
                <w:lang w:val="el-GR"/>
              </w:rPr>
              <w:t>Δένδρων Αποφάσεων που απεικονίζει γραφικά την προσέγγιση επίλυσης προβλημάτων Λήψης Αποφάσεων, οι θεμελιώδεις αρχές και διάφορες εφαρμογές της τεχνικής του Γραμμικού Προγραμματισμού σε τέτοιου είδους προβλήματα</w:t>
            </w:r>
            <w:r>
              <w:rPr>
                <w:rFonts w:ascii="Calibri" w:hAnsi="Calibri" w:cs="Calibri"/>
                <w:bCs/>
                <w:lang w:val="el-GR"/>
              </w:rPr>
              <w:t xml:space="preserve"> </w:t>
            </w:r>
            <w:r w:rsidRPr="009A438A">
              <w:rPr>
                <w:rFonts w:ascii="Calibri" w:hAnsi="Calibri" w:cs="Calibri"/>
                <w:bCs/>
                <w:lang w:val="el-GR"/>
              </w:rPr>
              <w:t xml:space="preserve">καθώς και </w:t>
            </w:r>
            <w:r>
              <w:rPr>
                <w:rFonts w:ascii="Calibri" w:hAnsi="Calibri" w:cs="Calibri"/>
                <w:bCs/>
                <w:lang w:val="el-GR"/>
              </w:rPr>
              <w:t>η α</w:t>
            </w:r>
            <w:r w:rsidRPr="000837D0">
              <w:rPr>
                <w:rFonts w:ascii="Calibri" w:hAnsi="Calibri" w:cs="Calibri"/>
                <w:bCs/>
                <w:lang w:val="el-GR"/>
              </w:rPr>
              <w:t>νάλυση συστάδων (</w:t>
            </w:r>
            <w:proofErr w:type="spellStart"/>
            <w:r w:rsidRPr="000837D0">
              <w:rPr>
                <w:rFonts w:ascii="Calibri" w:hAnsi="Calibri" w:cs="Calibri"/>
                <w:bCs/>
                <w:lang w:val="el-GR"/>
              </w:rPr>
              <w:t>cluster</w:t>
            </w:r>
            <w:proofErr w:type="spellEnd"/>
            <w:r w:rsidRPr="000837D0">
              <w:rPr>
                <w:rFonts w:ascii="Calibri" w:hAnsi="Calibri" w:cs="Calibri"/>
                <w:bCs/>
                <w:lang w:val="el-GR"/>
              </w:rPr>
              <w:t xml:space="preserve"> </w:t>
            </w:r>
            <w:proofErr w:type="spellStart"/>
            <w:r w:rsidRPr="000837D0">
              <w:rPr>
                <w:rFonts w:ascii="Calibri" w:hAnsi="Calibri" w:cs="Calibri"/>
                <w:bCs/>
                <w:lang w:val="el-GR"/>
              </w:rPr>
              <w:t>analysis</w:t>
            </w:r>
            <w:proofErr w:type="spellEnd"/>
            <w:r w:rsidRPr="000837D0">
              <w:rPr>
                <w:rFonts w:ascii="Calibri" w:hAnsi="Calibri" w:cs="Calibri"/>
                <w:bCs/>
                <w:lang w:val="el-GR"/>
              </w:rPr>
              <w:t>)</w:t>
            </w:r>
            <w:r w:rsidRPr="009A438A">
              <w:rPr>
                <w:rFonts w:ascii="Calibri" w:hAnsi="Calibri" w:cs="Calibri"/>
                <w:bCs/>
                <w:lang w:val="el-GR"/>
              </w:rPr>
              <w:t>.</w:t>
            </w:r>
            <w:r>
              <w:rPr>
                <w:rFonts w:ascii="Calibri" w:hAnsi="Calibri" w:cs="Calibri"/>
                <w:bCs/>
                <w:lang w:val="el-GR"/>
              </w:rPr>
              <w:t xml:space="preserve"> </w:t>
            </w:r>
            <w:r w:rsidRPr="00BC2A25">
              <w:rPr>
                <w:rFonts w:ascii="Calibri" w:hAnsi="Calibri" w:cs="Calibri"/>
                <w:bCs/>
                <w:lang w:val="el-GR"/>
              </w:rPr>
              <w:t xml:space="preserve">Με την </w:t>
            </w:r>
            <w:r w:rsidRPr="00BC2A25">
              <w:rPr>
                <w:rFonts w:ascii="Calibri" w:hAnsi="Calibri" w:cs="Calibri"/>
                <w:bCs/>
                <w:lang w:val="el-GR"/>
              </w:rPr>
              <w:lastRenderedPageBreak/>
              <w:t xml:space="preserve">ολοκλήρωση του μαθήματος ο </w:t>
            </w:r>
            <w:r w:rsidRPr="00AA67E3">
              <w:rPr>
                <w:rFonts w:ascii="Calibri" w:hAnsi="Calibri" w:cs="Calibri"/>
                <w:bCs/>
                <w:lang w:val="el-GR"/>
              </w:rPr>
              <w:t>φοιτητής</w:t>
            </w:r>
            <w:r w:rsidRPr="00BC2A25">
              <w:rPr>
                <w:rFonts w:ascii="Calibri" w:hAnsi="Calibri" w:cs="Calibri"/>
                <w:bCs/>
                <w:lang w:val="el-GR"/>
              </w:rPr>
              <w:t xml:space="preserve"> θα είναι σε θέση, ανάλογα με το πρόβλημα, να επιλέγει και να εφαρμόζει τα πλέ</w:t>
            </w:r>
            <w:r>
              <w:rPr>
                <w:rFonts w:ascii="Calibri" w:hAnsi="Calibri" w:cs="Calibri"/>
                <w:bCs/>
                <w:lang w:val="el-GR"/>
              </w:rPr>
              <w:t>ο</w:t>
            </w:r>
            <w:r w:rsidRPr="00BC2A25">
              <w:rPr>
                <w:rFonts w:ascii="Calibri" w:hAnsi="Calibri" w:cs="Calibri"/>
                <w:bCs/>
                <w:lang w:val="el-GR"/>
              </w:rPr>
              <w:t xml:space="preserve">ν κατάλληλα υποδείγματα για την ανάλυση και πρόβλεψη </w:t>
            </w:r>
            <w:r>
              <w:rPr>
                <w:rFonts w:ascii="Calibri" w:hAnsi="Calibri" w:cs="Calibri"/>
                <w:bCs/>
                <w:lang w:val="el-GR"/>
              </w:rPr>
              <w:t xml:space="preserve">των </w:t>
            </w:r>
            <w:r w:rsidRPr="00BC2A25">
              <w:rPr>
                <w:rFonts w:ascii="Calibri" w:hAnsi="Calibri" w:cs="Calibri"/>
                <w:bCs/>
                <w:lang w:val="el-GR"/>
              </w:rPr>
              <w:t xml:space="preserve">χρηματοοικονομικών δεδομένων. </w:t>
            </w:r>
          </w:p>
          <w:p w14:paraId="33C5E20C" w14:textId="77777777" w:rsidR="00343683" w:rsidRPr="00AA67E3" w:rsidRDefault="00343683" w:rsidP="00343683">
            <w:pPr>
              <w:contextualSpacing/>
              <w:jc w:val="both"/>
              <w:rPr>
                <w:rFonts w:ascii="Calibri" w:hAnsi="Calibri" w:cs="Calibri"/>
                <w:bCs/>
                <w:lang w:val="el-GR"/>
              </w:rPr>
            </w:pPr>
            <w:r w:rsidRPr="00A567F9">
              <w:rPr>
                <w:rFonts w:ascii="Calibri" w:hAnsi="Calibri" w:cs="Calibri"/>
                <w:bCs/>
                <w:lang w:val="el-GR"/>
              </w:rPr>
              <w:t xml:space="preserve">Με την επιτυχή </w:t>
            </w:r>
            <w:r w:rsidRPr="00AA67E3">
              <w:rPr>
                <w:rFonts w:ascii="Calibri" w:hAnsi="Calibri" w:cs="Calibri"/>
                <w:bCs/>
                <w:lang w:val="el-GR"/>
              </w:rPr>
              <w:t xml:space="preserve">ολοκλήρωση του μαθήματος ο φοιτητής/ </w:t>
            </w:r>
            <w:proofErr w:type="spellStart"/>
            <w:r w:rsidRPr="00AA67E3">
              <w:rPr>
                <w:rFonts w:ascii="Calibri" w:hAnsi="Calibri" w:cs="Calibri"/>
                <w:bCs/>
                <w:lang w:val="el-GR"/>
              </w:rPr>
              <w:t>τρια</w:t>
            </w:r>
            <w:proofErr w:type="spellEnd"/>
            <w:r w:rsidRPr="00AA67E3">
              <w:rPr>
                <w:rFonts w:ascii="Calibri" w:hAnsi="Calibri" w:cs="Calibri"/>
                <w:bCs/>
                <w:lang w:val="el-GR"/>
              </w:rPr>
              <w:t xml:space="preserve"> θα είναι σε θέση να:</w:t>
            </w:r>
          </w:p>
          <w:p w14:paraId="497DA406" w14:textId="77777777" w:rsidR="00343683" w:rsidRPr="00161963" w:rsidRDefault="00343683" w:rsidP="00343683">
            <w:pPr>
              <w:pStyle w:val="ListParagraph"/>
              <w:numPr>
                <w:ilvl w:val="0"/>
                <w:numId w:val="49"/>
              </w:numPr>
              <w:spacing w:after="120"/>
              <w:rPr>
                <w:rFonts w:cs="Calibri"/>
                <w:bCs/>
              </w:rPr>
            </w:pPr>
            <w:r>
              <w:rPr>
                <w:rFonts w:cs="Calibri"/>
                <w:bCs/>
              </w:rPr>
              <w:t>Δ</w:t>
            </w:r>
            <w:r w:rsidRPr="00161963">
              <w:rPr>
                <w:rFonts w:cs="Calibri"/>
                <w:bCs/>
              </w:rPr>
              <w:t xml:space="preserve">ίνει τον ορισμό του </w:t>
            </w:r>
            <w:r>
              <w:rPr>
                <w:rFonts w:cs="Calibri"/>
                <w:bCs/>
              </w:rPr>
              <w:t xml:space="preserve">υποδείγματος </w:t>
            </w:r>
            <w:r w:rsidRPr="00161963">
              <w:rPr>
                <w:rFonts w:cs="Calibri"/>
                <w:bCs/>
              </w:rPr>
              <w:t xml:space="preserve">και εξηγεί τι αυτό περιλαμβάνει </w:t>
            </w:r>
          </w:p>
          <w:p w14:paraId="740A66D3" w14:textId="77777777" w:rsidR="00343683" w:rsidRPr="00161963" w:rsidRDefault="00343683" w:rsidP="00343683">
            <w:pPr>
              <w:pStyle w:val="ListParagraph"/>
              <w:numPr>
                <w:ilvl w:val="0"/>
                <w:numId w:val="49"/>
              </w:numPr>
              <w:spacing w:after="120"/>
              <w:rPr>
                <w:rFonts w:cs="Calibri"/>
                <w:bCs/>
              </w:rPr>
            </w:pPr>
            <w:r>
              <w:rPr>
                <w:rFonts w:cs="Calibri"/>
                <w:bCs/>
              </w:rPr>
              <w:t>Α</w:t>
            </w:r>
            <w:r w:rsidRPr="00161963">
              <w:rPr>
                <w:rFonts w:cs="Calibri"/>
                <w:bCs/>
              </w:rPr>
              <w:t xml:space="preserve">ναγνωρίζει τους πιθανούς περιορισμούς ενός </w:t>
            </w:r>
            <w:r>
              <w:rPr>
                <w:rFonts w:cs="Calibri"/>
                <w:bCs/>
              </w:rPr>
              <w:t>υποδείγματος</w:t>
            </w:r>
          </w:p>
          <w:p w14:paraId="4E179507" w14:textId="77777777" w:rsidR="00343683" w:rsidRPr="00161963" w:rsidRDefault="00343683" w:rsidP="00343683">
            <w:pPr>
              <w:pStyle w:val="ListParagraph"/>
              <w:numPr>
                <w:ilvl w:val="0"/>
                <w:numId w:val="49"/>
              </w:numPr>
              <w:spacing w:after="120"/>
              <w:rPr>
                <w:rFonts w:cs="Calibri"/>
                <w:bCs/>
              </w:rPr>
            </w:pPr>
            <w:r>
              <w:rPr>
                <w:rFonts w:cs="Calibri"/>
                <w:bCs/>
              </w:rPr>
              <w:t>Π</w:t>
            </w:r>
            <w:r w:rsidRPr="00161963">
              <w:rPr>
                <w:rFonts w:cs="Calibri"/>
                <w:bCs/>
              </w:rPr>
              <w:t xml:space="preserve">εριγράφει τη διαδικασία Λήψης Αποφάσεων </w:t>
            </w:r>
          </w:p>
          <w:p w14:paraId="79BD086E" w14:textId="77777777" w:rsidR="00343683" w:rsidRPr="00161963" w:rsidRDefault="00343683" w:rsidP="00343683">
            <w:pPr>
              <w:pStyle w:val="ListParagraph"/>
              <w:numPr>
                <w:ilvl w:val="0"/>
                <w:numId w:val="49"/>
              </w:numPr>
              <w:spacing w:after="120"/>
              <w:rPr>
                <w:rFonts w:cs="Calibri"/>
                <w:bCs/>
              </w:rPr>
            </w:pPr>
            <w:r>
              <w:rPr>
                <w:rFonts w:cs="Calibri"/>
                <w:bCs/>
              </w:rPr>
              <w:t>Σ</w:t>
            </w:r>
            <w:r w:rsidRPr="00161963">
              <w:rPr>
                <w:rFonts w:cs="Calibri"/>
                <w:bCs/>
              </w:rPr>
              <w:t xml:space="preserve">κιαγραφεί τα γενικά χαρακτηριστικά των προβλημάτων Λήψης Αποφάσεων </w:t>
            </w:r>
          </w:p>
          <w:p w14:paraId="63F94A76" w14:textId="77777777" w:rsidR="00343683" w:rsidRDefault="00343683" w:rsidP="00343683">
            <w:pPr>
              <w:pStyle w:val="ListParagraph"/>
              <w:numPr>
                <w:ilvl w:val="0"/>
                <w:numId w:val="49"/>
              </w:numPr>
              <w:spacing w:after="120"/>
              <w:rPr>
                <w:rFonts w:cs="Calibri"/>
                <w:bCs/>
              </w:rPr>
            </w:pPr>
            <w:r>
              <w:rPr>
                <w:rFonts w:cs="Calibri"/>
                <w:bCs/>
              </w:rPr>
              <w:t>Π</w:t>
            </w:r>
            <w:r w:rsidRPr="00161963">
              <w:rPr>
                <w:rFonts w:cs="Calibri"/>
                <w:bCs/>
              </w:rPr>
              <w:t xml:space="preserve">εριγράφει τη διαδικασία Επίλυσης Προβλημάτων και τα συναφή στοιχεία </w:t>
            </w:r>
            <w:r>
              <w:rPr>
                <w:rFonts w:cs="Calibri"/>
                <w:bCs/>
              </w:rPr>
              <w:t>της</w:t>
            </w:r>
          </w:p>
          <w:p w14:paraId="6DAA7D49" w14:textId="77777777" w:rsidR="00343683" w:rsidRPr="00161963" w:rsidRDefault="00343683" w:rsidP="00343683">
            <w:pPr>
              <w:pStyle w:val="ListParagraph"/>
              <w:numPr>
                <w:ilvl w:val="0"/>
                <w:numId w:val="49"/>
              </w:numPr>
              <w:spacing w:after="120"/>
              <w:rPr>
                <w:rFonts w:cs="Calibri"/>
                <w:bCs/>
              </w:rPr>
            </w:pPr>
            <w:r>
              <w:rPr>
                <w:rFonts w:cs="Calibri"/>
                <w:bCs/>
              </w:rPr>
              <w:t>Α</w:t>
            </w:r>
            <w:r w:rsidRPr="00161963">
              <w:rPr>
                <w:rFonts w:cs="Calibri"/>
                <w:bCs/>
              </w:rPr>
              <w:t xml:space="preserve">παριθμεί τα κύρια χαρακτηριστικά της Λήψης Αποφάσεων σε συνθήκες αβεβαιότητας </w:t>
            </w:r>
          </w:p>
          <w:p w14:paraId="4095535A" w14:textId="77777777" w:rsidR="00343683" w:rsidRPr="00161963" w:rsidRDefault="00343683" w:rsidP="00343683">
            <w:pPr>
              <w:pStyle w:val="ListParagraph"/>
              <w:numPr>
                <w:ilvl w:val="0"/>
                <w:numId w:val="49"/>
              </w:numPr>
              <w:spacing w:after="120"/>
              <w:rPr>
                <w:rFonts w:cs="Calibri"/>
                <w:bCs/>
              </w:rPr>
            </w:pPr>
            <w:r>
              <w:rPr>
                <w:rFonts w:cs="Calibri"/>
                <w:bCs/>
              </w:rPr>
              <w:t>Π</w:t>
            </w:r>
            <w:r w:rsidRPr="00161963">
              <w:rPr>
                <w:rFonts w:cs="Calibri"/>
                <w:bCs/>
              </w:rPr>
              <w:t xml:space="preserve">εριγράφει τα βασικά στοιχεία και τη δομή ενός Δένδρου Αποφάσεων </w:t>
            </w:r>
          </w:p>
          <w:p w14:paraId="3BAB8B06" w14:textId="77777777" w:rsidR="00343683" w:rsidRPr="00161963" w:rsidRDefault="00343683" w:rsidP="00343683">
            <w:pPr>
              <w:pStyle w:val="ListParagraph"/>
              <w:numPr>
                <w:ilvl w:val="0"/>
                <w:numId w:val="49"/>
              </w:numPr>
              <w:spacing w:after="120"/>
              <w:rPr>
                <w:rFonts w:cs="Calibri"/>
                <w:bCs/>
              </w:rPr>
            </w:pPr>
            <w:r>
              <w:rPr>
                <w:rFonts w:cs="Calibri"/>
                <w:bCs/>
              </w:rPr>
              <w:t>Α</w:t>
            </w:r>
            <w:r w:rsidRPr="00161963">
              <w:rPr>
                <w:rFonts w:cs="Calibri"/>
                <w:bCs/>
              </w:rPr>
              <w:t xml:space="preserve">πεικονίζει την προσέγγιση Ανάλυσης με Δένδρα Αποφάσεων </w:t>
            </w:r>
          </w:p>
          <w:p w14:paraId="3F012B2A" w14:textId="77777777" w:rsidR="00343683" w:rsidRDefault="00343683" w:rsidP="00343683">
            <w:pPr>
              <w:pStyle w:val="ListParagraph"/>
              <w:numPr>
                <w:ilvl w:val="0"/>
                <w:numId w:val="49"/>
              </w:numPr>
              <w:spacing w:after="120"/>
              <w:rPr>
                <w:rFonts w:cs="Calibri"/>
                <w:bCs/>
              </w:rPr>
            </w:pPr>
            <w:r>
              <w:rPr>
                <w:rFonts w:cs="Calibri"/>
                <w:bCs/>
              </w:rPr>
              <w:t>Α</w:t>
            </w:r>
            <w:r w:rsidRPr="00161963">
              <w:rPr>
                <w:rFonts w:cs="Calibri"/>
                <w:bCs/>
              </w:rPr>
              <w:t xml:space="preserve">ναγνωρίζει τα προβλήματα που μπορούν να επιλυθούν με την τεχνική </w:t>
            </w:r>
            <w:r>
              <w:rPr>
                <w:rFonts w:cs="Calibri"/>
                <w:bCs/>
              </w:rPr>
              <w:t xml:space="preserve">του </w:t>
            </w:r>
            <w:r w:rsidRPr="00161963">
              <w:rPr>
                <w:rFonts w:cs="Calibri"/>
                <w:bCs/>
              </w:rPr>
              <w:t xml:space="preserve">Γραμμικού Προγραμματισμού </w:t>
            </w:r>
          </w:p>
          <w:p w14:paraId="2AE1B6C3" w14:textId="77777777" w:rsidR="00343683" w:rsidRPr="00161963" w:rsidRDefault="00343683" w:rsidP="00343683">
            <w:pPr>
              <w:pStyle w:val="ListParagraph"/>
              <w:numPr>
                <w:ilvl w:val="0"/>
                <w:numId w:val="49"/>
              </w:numPr>
              <w:spacing w:after="120"/>
              <w:rPr>
                <w:rFonts w:cs="Calibri"/>
                <w:bCs/>
              </w:rPr>
            </w:pPr>
            <w:r>
              <w:rPr>
                <w:rFonts w:cs="Calibri"/>
                <w:bCs/>
              </w:rPr>
              <w:t>Δ</w:t>
            </w:r>
            <w:r w:rsidRPr="007D7ED8">
              <w:rPr>
                <w:rFonts w:cs="Calibri"/>
                <w:bCs/>
              </w:rPr>
              <w:t xml:space="preserve">ημιουργεί υποδείγματα γραμμικού προγραμματισμού σε προβλήματα χρηματοοικονομικής, </w:t>
            </w:r>
            <w:r>
              <w:rPr>
                <w:rFonts w:cs="Calibri"/>
                <w:bCs/>
              </w:rPr>
              <w:t>και τ</w:t>
            </w:r>
            <w:r w:rsidRPr="007D7ED8">
              <w:rPr>
                <w:rFonts w:cs="Calibri"/>
                <w:bCs/>
              </w:rPr>
              <w:t xml:space="preserve">α επιλύει με χρήση του </w:t>
            </w:r>
            <w:proofErr w:type="spellStart"/>
            <w:r w:rsidRPr="007D7ED8">
              <w:rPr>
                <w:rFonts w:cs="Calibri"/>
                <w:bCs/>
              </w:rPr>
              <w:t>Solver</w:t>
            </w:r>
            <w:proofErr w:type="spellEnd"/>
            <w:r w:rsidRPr="007D7ED8">
              <w:rPr>
                <w:rFonts w:cs="Calibri"/>
                <w:bCs/>
              </w:rPr>
              <w:t xml:space="preserve"> του Microsoft Excel</w:t>
            </w:r>
          </w:p>
          <w:p w14:paraId="302D1BC6" w14:textId="77777777" w:rsidR="00343683" w:rsidRPr="00161963" w:rsidRDefault="00343683" w:rsidP="00343683">
            <w:pPr>
              <w:pStyle w:val="ListParagraph"/>
              <w:numPr>
                <w:ilvl w:val="0"/>
                <w:numId w:val="49"/>
              </w:numPr>
              <w:spacing w:after="120"/>
              <w:rPr>
                <w:rFonts w:cs="Calibri"/>
                <w:bCs/>
              </w:rPr>
            </w:pPr>
            <w:r>
              <w:rPr>
                <w:rFonts w:cs="Calibri"/>
                <w:bCs/>
              </w:rPr>
              <w:t>Ε</w:t>
            </w:r>
            <w:r w:rsidRPr="00161963">
              <w:rPr>
                <w:rFonts w:cs="Calibri"/>
                <w:bCs/>
              </w:rPr>
              <w:t xml:space="preserve">ξηγεί τα αποτελέσματα επίλυσης ενός προβλήματος Γραμμικού Προγραμματισμού </w:t>
            </w:r>
          </w:p>
          <w:p w14:paraId="4D8F58F7" w14:textId="77777777" w:rsidR="00343683" w:rsidRPr="005877C3" w:rsidRDefault="00343683" w:rsidP="00343683">
            <w:pPr>
              <w:pStyle w:val="ListParagraph"/>
              <w:numPr>
                <w:ilvl w:val="0"/>
                <w:numId w:val="49"/>
              </w:numPr>
              <w:spacing w:after="120"/>
              <w:jc w:val="both"/>
              <w:rPr>
                <w:rFonts w:cs="Calibri"/>
                <w:bCs/>
              </w:rPr>
            </w:pPr>
            <w:r>
              <w:rPr>
                <w:rFonts w:cs="Calibri"/>
                <w:bCs/>
              </w:rPr>
              <w:t xml:space="preserve">Είναι </w:t>
            </w:r>
            <w:r w:rsidRPr="00BC2A25">
              <w:rPr>
                <w:rFonts w:cs="Calibri"/>
                <w:bCs/>
              </w:rPr>
              <w:t xml:space="preserve">εξοικειωμένος με σύγχρονες προσεγγίσεις στην χρηματοοικονομική ανάλυση όπως: </w:t>
            </w:r>
            <w:r w:rsidRPr="005877C3">
              <w:rPr>
                <w:rFonts w:cs="Calibri"/>
                <w:bCs/>
              </w:rPr>
              <w:t>Δέντρα αποφάσεων (</w:t>
            </w:r>
            <w:proofErr w:type="spellStart"/>
            <w:r w:rsidRPr="005877C3">
              <w:rPr>
                <w:rFonts w:cs="Calibri"/>
                <w:bCs/>
              </w:rPr>
              <w:t>Decision</w:t>
            </w:r>
            <w:proofErr w:type="spellEnd"/>
            <w:r w:rsidRPr="005877C3">
              <w:rPr>
                <w:rFonts w:cs="Calibri"/>
                <w:bCs/>
              </w:rPr>
              <w:t xml:space="preserve"> </w:t>
            </w:r>
            <w:proofErr w:type="spellStart"/>
            <w:r w:rsidRPr="005877C3">
              <w:rPr>
                <w:rFonts w:cs="Calibri"/>
                <w:bCs/>
              </w:rPr>
              <w:t>Trees</w:t>
            </w:r>
            <w:proofErr w:type="spellEnd"/>
            <w:r w:rsidRPr="005877C3">
              <w:rPr>
                <w:rFonts w:cs="Calibri"/>
                <w:bCs/>
              </w:rPr>
              <w:t>), Ανάλυση συστάδων (</w:t>
            </w:r>
            <w:proofErr w:type="spellStart"/>
            <w:r w:rsidRPr="005877C3">
              <w:rPr>
                <w:rFonts w:cs="Calibri"/>
                <w:bCs/>
              </w:rPr>
              <w:t>cluster</w:t>
            </w:r>
            <w:proofErr w:type="spellEnd"/>
            <w:r w:rsidRPr="005877C3">
              <w:rPr>
                <w:rFonts w:cs="Calibri"/>
                <w:bCs/>
              </w:rPr>
              <w:t xml:space="preserve"> </w:t>
            </w:r>
            <w:proofErr w:type="spellStart"/>
            <w:r w:rsidRPr="005877C3">
              <w:rPr>
                <w:rFonts w:cs="Calibri"/>
                <w:bCs/>
              </w:rPr>
              <w:t>analysis</w:t>
            </w:r>
            <w:proofErr w:type="spellEnd"/>
            <w:r w:rsidRPr="005877C3">
              <w:rPr>
                <w:rFonts w:cs="Calibri"/>
                <w:bCs/>
              </w:rPr>
              <w:t>), Μοντέλα κατάστασης χώρου (</w:t>
            </w:r>
            <w:proofErr w:type="spellStart"/>
            <w:r w:rsidRPr="005877C3">
              <w:rPr>
                <w:rFonts w:cs="Calibri"/>
                <w:bCs/>
              </w:rPr>
              <w:t>State</w:t>
            </w:r>
            <w:proofErr w:type="spellEnd"/>
            <w:r w:rsidRPr="005877C3">
              <w:rPr>
                <w:rFonts w:cs="Calibri"/>
                <w:bCs/>
              </w:rPr>
              <w:t xml:space="preserve"> </w:t>
            </w:r>
            <w:proofErr w:type="spellStart"/>
            <w:r w:rsidRPr="005877C3">
              <w:rPr>
                <w:rFonts w:cs="Calibri"/>
                <w:bCs/>
              </w:rPr>
              <w:t>Space</w:t>
            </w:r>
            <w:proofErr w:type="spellEnd"/>
            <w:r w:rsidRPr="005877C3">
              <w:rPr>
                <w:rFonts w:cs="Calibri"/>
                <w:bCs/>
              </w:rPr>
              <w:t xml:space="preserve"> </w:t>
            </w:r>
            <w:proofErr w:type="spellStart"/>
            <w:r w:rsidRPr="005877C3">
              <w:rPr>
                <w:rFonts w:cs="Calibri"/>
                <w:bCs/>
              </w:rPr>
              <w:t>Models</w:t>
            </w:r>
            <w:proofErr w:type="spellEnd"/>
            <w:r w:rsidRPr="005877C3">
              <w:rPr>
                <w:rFonts w:cs="Calibri"/>
                <w:bCs/>
              </w:rPr>
              <w:t>)</w:t>
            </w:r>
          </w:p>
          <w:p w14:paraId="1626F2FC" w14:textId="7BBAD38A" w:rsidR="00F03B25" w:rsidRPr="00343683" w:rsidRDefault="00343683" w:rsidP="00343683">
            <w:pPr>
              <w:pStyle w:val="ListParagraph"/>
              <w:numPr>
                <w:ilvl w:val="0"/>
                <w:numId w:val="49"/>
              </w:numPr>
              <w:spacing w:after="120" w:line="240" w:lineRule="auto"/>
              <w:jc w:val="both"/>
              <w:rPr>
                <w:rFonts w:cs="Calibri"/>
                <w:bCs/>
              </w:rPr>
            </w:pPr>
            <w:r>
              <w:rPr>
                <w:rFonts w:cs="Calibri"/>
                <w:bCs/>
              </w:rPr>
              <w:t>Ε</w:t>
            </w:r>
            <w:r w:rsidRPr="005877C3">
              <w:rPr>
                <w:rFonts w:cs="Calibri"/>
                <w:bCs/>
              </w:rPr>
              <w:t>πιλέγει και να εφαρμόζει τα πλέον κατάλληλα υποδείγματα για την ανάλυση και πρόβλεψη χρηματοοικονομικών δεδομένων</w:t>
            </w:r>
            <w:r>
              <w:rPr>
                <w:rFonts w:cs="Calibri"/>
                <w:bCs/>
              </w:rPr>
              <w:t xml:space="preserve"> </w:t>
            </w:r>
            <w:r w:rsidRPr="005877C3">
              <w:rPr>
                <w:rFonts w:cs="Calibri"/>
                <w:bCs/>
              </w:rPr>
              <w:t>ανάλογα με το πρόβλημα</w:t>
            </w:r>
            <w:r>
              <w:rPr>
                <w:rFonts w:cs="Calibri"/>
                <w:bCs/>
              </w:rPr>
              <w:t xml:space="preserve"> </w:t>
            </w:r>
            <w:r w:rsidRPr="00161963">
              <w:rPr>
                <w:rFonts w:cs="Calibri"/>
                <w:bCs/>
              </w:rPr>
              <w:t>προς επίλυση</w:t>
            </w:r>
          </w:p>
        </w:tc>
      </w:tr>
      <w:tr w:rsidR="000F4FD4" w:rsidRPr="00705AAD" w14:paraId="2AF894C9"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197E35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565470" w14:paraId="06D98ED1" w14:textId="77777777" w:rsidTr="00305D37">
        <w:tc>
          <w:tcPr>
            <w:tcW w:w="8472" w:type="dxa"/>
            <w:gridSpan w:val="2"/>
            <w:tcBorders>
              <w:top w:val="nil"/>
              <w:bottom w:val="nil"/>
            </w:tcBorders>
            <w:shd w:val="clear" w:color="auto" w:fill="DDD9C3" w:themeFill="background2" w:themeFillShade="E6"/>
          </w:tcPr>
          <w:p w14:paraId="1D70AE4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818157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34898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31FB4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256F5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D0F65E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2C5DB9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B86D7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F09DF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8E13F2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441694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C70B10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A43D9B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8034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311FB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799C9C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1DFAB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CB0A7B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01F33E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565470" w14:paraId="49E4081D" w14:textId="77777777" w:rsidTr="00305D37">
        <w:tc>
          <w:tcPr>
            <w:tcW w:w="8472" w:type="dxa"/>
            <w:gridSpan w:val="2"/>
            <w:tcBorders>
              <w:bottom w:val="single" w:sz="4" w:space="0" w:color="auto"/>
            </w:tcBorders>
          </w:tcPr>
          <w:p w14:paraId="1EFD490F" w14:textId="77777777" w:rsidR="000F4FD4" w:rsidRPr="00705AAD" w:rsidRDefault="000F4FD4" w:rsidP="00305D37">
            <w:pPr>
              <w:rPr>
                <w:rFonts w:ascii="Calibri" w:hAnsi="Calibri" w:cs="Arial"/>
                <w:color w:val="002060"/>
                <w:sz w:val="20"/>
                <w:szCs w:val="20"/>
                <w:lang w:val="el-GR"/>
              </w:rPr>
            </w:pPr>
          </w:p>
          <w:p w14:paraId="63965F59" w14:textId="77777777" w:rsidR="00343683" w:rsidRPr="0084451C" w:rsidRDefault="00343683" w:rsidP="00343683">
            <w:pPr>
              <w:pStyle w:val="ListParagraph"/>
              <w:widowControl w:val="0"/>
              <w:numPr>
                <w:ilvl w:val="0"/>
                <w:numId w:val="46"/>
              </w:numPr>
              <w:autoSpaceDE w:val="0"/>
              <w:autoSpaceDN w:val="0"/>
              <w:adjustRightInd w:val="0"/>
              <w:rPr>
                <w:rFonts w:eastAsia="Calibri"/>
              </w:rPr>
            </w:pPr>
            <w:r w:rsidRPr="0084451C">
              <w:rPr>
                <w:rFonts w:eastAsia="Calibri"/>
              </w:rPr>
              <w:t xml:space="preserve">Αναζήτηση, ανάλυση και σύνθεση δεδομένων και πληροφοριών, με τη χρήση και των απαραίτητων τεχνολογιών </w:t>
            </w:r>
          </w:p>
          <w:p w14:paraId="1AD4CDD9" w14:textId="77777777" w:rsidR="00343683" w:rsidRPr="0084451C" w:rsidRDefault="00343683" w:rsidP="00343683">
            <w:pPr>
              <w:pStyle w:val="ListParagraph"/>
              <w:widowControl w:val="0"/>
              <w:numPr>
                <w:ilvl w:val="0"/>
                <w:numId w:val="46"/>
              </w:numPr>
              <w:autoSpaceDE w:val="0"/>
              <w:autoSpaceDN w:val="0"/>
              <w:adjustRightInd w:val="0"/>
              <w:rPr>
                <w:rFonts w:eastAsia="Calibri"/>
              </w:rPr>
            </w:pPr>
            <w:r w:rsidRPr="0084451C">
              <w:rPr>
                <w:rFonts w:eastAsia="Calibri"/>
              </w:rPr>
              <w:t xml:space="preserve">Προσαρμογή σε νέες καταστάσεις </w:t>
            </w:r>
          </w:p>
          <w:p w14:paraId="70E9D100" w14:textId="77777777" w:rsidR="00343683" w:rsidRPr="0084451C" w:rsidRDefault="00343683" w:rsidP="00343683">
            <w:pPr>
              <w:pStyle w:val="ListParagraph"/>
              <w:widowControl w:val="0"/>
              <w:numPr>
                <w:ilvl w:val="0"/>
                <w:numId w:val="46"/>
              </w:numPr>
              <w:autoSpaceDE w:val="0"/>
              <w:autoSpaceDN w:val="0"/>
              <w:adjustRightInd w:val="0"/>
              <w:rPr>
                <w:rFonts w:eastAsia="Calibri"/>
              </w:rPr>
            </w:pPr>
            <w:r w:rsidRPr="0084451C">
              <w:rPr>
                <w:rFonts w:eastAsia="Calibri"/>
              </w:rPr>
              <w:t>Λήψη αποφάσεων</w:t>
            </w:r>
          </w:p>
          <w:p w14:paraId="5503DEAA" w14:textId="77777777" w:rsidR="00343683" w:rsidRPr="0084451C" w:rsidRDefault="00343683" w:rsidP="00343683">
            <w:pPr>
              <w:pStyle w:val="ListParagraph"/>
              <w:widowControl w:val="0"/>
              <w:numPr>
                <w:ilvl w:val="0"/>
                <w:numId w:val="46"/>
              </w:numPr>
              <w:autoSpaceDE w:val="0"/>
              <w:autoSpaceDN w:val="0"/>
              <w:adjustRightInd w:val="0"/>
              <w:rPr>
                <w:rFonts w:eastAsia="Calibri"/>
              </w:rPr>
            </w:pPr>
            <w:r w:rsidRPr="0084451C">
              <w:rPr>
                <w:rFonts w:eastAsia="Calibri"/>
              </w:rPr>
              <w:t>Αυτόνομη εργασία</w:t>
            </w:r>
          </w:p>
          <w:p w14:paraId="0C8AF4F5" w14:textId="10820EBB" w:rsidR="000F4FD4" w:rsidRPr="00343683" w:rsidRDefault="00343683" w:rsidP="00343683">
            <w:pPr>
              <w:pStyle w:val="ListParagraph"/>
              <w:widowControl w:val="0"/>
              <w:numPr>
                <w:ilvl w:val="0"/>
                <w:numId w:val="46"/>
              </w:numPr>
              <w:autoSpaceDE w:val="0"/>
              <w:autoSpaceDN w:val="0"/>
              <w:adjustRightInd w:val="0"/>
              <w:rPr>
                <w:rFonts w:eastAsia="Calibri"/>
                <w:color w:val="002060"/>
              </w:rPr>
            </w:pPr>
            <w:r w:rsidRPr="0084451C">
              <w:rPr>
                <w:rFonts w:eastAsia="Calibri"/>
              </w:rPr>
              <w:t>Προαγωγή της ελεύθερης, δημιουργικής και επαγωγικής σκέψης</w:t>
            </w:r>
          </w:p>
        </w:tc>
      </w:tr>
    </w:tbl>
    <w:p w14:paraId="4C18185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65470" w14:paraId="2FFD9A68" w14:textId="77777777" w:rsidTr="007673F3">
        <w:tc>
          <w:tcPr>
            <w:tcW w:w="8472" w:type="dxa"/>
          </w:tcPr>
          <w:p w14:paraId="01D90738" w14:textId="77777777" w:rsidR="00343683" w:rsidRPr="00A567F9" w:rsidRDefault="00343683" w:rsidP="00343683">
            <w:pPr>
              <w:spacing w:line="276" w:lineRule="auto"/>
              <w:contextualSpacing/>
              <w:jc w:val="both"/>
              <w:rPr>
                <w:rFonts w:ascii="Calibri" w:hAnsi="Calibri" w:cs="Calibri"/>
                <w:b/>
                <w:lang w:val="el-GR"/>
              </w:rPr>
            </w:pPr>
            <w:r w:rsidRPr="00A567F9">
              <w:rPr>
                <w:rFonts w:ascii="Calibri" w:hAnsi="Calibri" w:cs="Calibri"/>
                <w:b/>
                <w:lang w:val="el-GR"/>
              </w:rPr>
              <w:t>Περίγραμμα του μαθήματος</w:t>
            </w:r>
          </w:p>
          <w:p w14:paraId="7DF6AA3C" w14:textId="77777777" w:rsidR="00343683" w:rsidRDefault="00343683" w:rsidP="00343683">
            <w:pPr>
              <w:pStyle w:val="ListParagraph"/>
              <w:numPr>
                <w:ilvl w:val="0"/>
                <w:numId w:val="48"/>
              </w:numPr>
              <w:tabs>
                <w:tab w:val="left" w:pos="430"/>
              </w:tabs>
              <w:spacing w:after="160"/>
              <w:jc w:val="both"/>
              <w:rPr>
                <w:rFonts w:cs="Calibri"/>
                <w:bCs/>
              </w:rPr>
            </w:pPr>
            <w:bookmarkStart w:id="1" w:name="_Hlk89720350"/>
            <w:r>
              <w:rPr>
                <w:rFonts w:cs="Calibri"/>
                <w:bCs/>
              </w:rPr>
              <w:t>Υποδείγματα</w:t>
            </w:r>
          </w:p>
          <w:p w14:paraId="7AEDB728" w14:textId="77777777" w:rsidR="00343683" w:rsidRPr="006C1A27" w:rsidRDefault="00343683" w:rsidP="00343683">
            <w:pPr>
              <w:pStyle w:val="ListParagraph"/>
              <w:numPr>
                <w:ilvl w:val="0"/>
                <w:numId w:val="48"/>
              </w:numPr>
              <w:tabs>
                <w:tab w:val="left" w:pos="430"/>
              </w:tabs>
              <w:spacing w:after="160"/>
              <w:jc w:val="both"/>
              <w:rPr>
                <w:rFonts w:cs="Calibri"/>
                <w:bCs/>
              </w:rPr>
            </w:pPr>
            <w:r>
              <w:rPr>
                <w:rFonts w:cs="Calibri"/>
                <w:bCs/>
              </w:rPr>
              <w:t>Προβλέψεις</w:t>
            </w:r>
            <w:r w:rsidRPr="006C1A27">
              <w:rPr>
                <w:rFonts w:cs="Calibri"/>
                <w:bCs/>
              </w:rPr>
              <w:t xml:space="preserve"> (</w:t>
            </w:r>
            <w:r>
              <w:rPr>
                <w:rFonts w:cs="Calibri"/>
                <w:bCs/>
                <w:lang w:val="en-US"/>
              </w:rPr>
              <w:t>Forecasting</w:t>
            </w:r>
            <w:r w:rsidRPr="006C1A27">
              <w:rPr>
                <w:rFonts w:cs="Calibri"/>
                <w:bCs/>
              </w:rPr>
              <w:t>)</w:t>
            </w:r>
            <w:r>
              <w:rPr>
                <w:rFonts w:cs="Calibri"/>
                <w:bCs/>
              </w:rPr>
              <w:t xml:space="preserve">, </w:t>
            </w:r>
            <w:r>
              <w:t>Δημιουργία μοντέλου πρόβλεψης</w:t>
            </w:r>
          </w:p>
          <w:p w14:paraId="0C9877F0" w14:textId="77777777" w:rsidR="00343683" w:rsidRPr="006C1A27" w:rsidRDefault="00343683" w:rsidP="00343683">
            <w:pPr>
              <w:pStyle w:val="ListParagraph"/>
              <w:numPr>
                <w:ilvl w:val="0"/>
                <w:numId w:val="48"/>
              </w:numPr>
              <w:tabs>
                <w:tab w:val="left" w:pos="430"/>
              </w:tabs>
              <w:spacing w:after="160"/>
              <w:jc w:val="both"/>
              <w:rPr>
                <w:rFonts w:cs="Calibri"/>
                <w:bCs/>
              </w:rPr>
            </w:pPr>
            <w:r w:rsidRPr="006C1A27">
              <w:rPr>
                <w:rFonts w:cs="Calibri"/>
                <w:bCs/>
              </w:rPr>
              <w:t>Εισαγωγή στη λήψη αποφάσεων (</w:t>
            </w:r>
            <w:r>
              <w:rPr>
                <w:lang w:val="en-US"/>
              </w:rPr>
              <w:t>Decision</w:t>
            </w:r>
            <w:r w:rsidRPr="006C1A27">
              <w:t xml:space="preserve"> </w:t>
            </w:r>
            <w:r>
              <w:rPr>
                <w:lang w:val="en-US"/>
              </w:rPr>
              <w:t>Making</w:t>
            </w:r>
            <w:r w:rsidRPr="006C1A27">
              <w:t xml:space="preserve">) </w:t>
            </w:r>
            <w:r w:rsidRPr="006C1A27">
              <w:rPr>
                <w:rFonts w:cs="Calibri"/>
                <w:bCs/>
              </w:rPr>
              <w:t>και στην επίλυση προβλημάτων</w:t>
            </w:r>
          </w:p>
          <w:p w14:paraId="503DF626" w14:textId="77777777" w:rsidR="00343683" w:rsidRPr="006C1A27" w:rsidRDefault="00343683" w:rsidP="00343683">
            <w:pPr>
              <w:pStyle w:val="ListParagraph"/>
              <w:numPr>
                <w:ilvl w:val="0"/>
                <w:numId w:val="48"/>
              </w:numPr>
              <w:tabs>
                <w:tab w:val="left" w:pos="430"/>
              </w:tabs>
              <w:spacing w:after="160"/>
              <w:jc w:val="both"/>
              <w:rPr>
                <w:rFonts w:cs="Calibri"/>
                <w:bCs/>
              </w:rPr>
            </w:pPr>
            <w:r w:rsidRPr="006C1A27">
              <w:rPr>
                <w:rFonts w:cs="Calibri"/>
                <w:bCs/>
              </w:rPr>
              <w:lastRenderedPageBreak/>
              <w:t>Λήψη αποφάσεων σε συνθήκες αβεβαιότητας</w:t>
            </w:r>
            <w:r>
              <w:rPr>
                <w:rFonts w:cs="Calibri"/>
                <w:bCs/>
              </w:rPr>
              <w:t xml:space="preserve"> (</w:t>
            </w:r>
            <w:r w:rsidRPr="006C1A27">
              <w:rPr>
                <w:rFonts w:cs="Calibri"/>
                <w:bCs/>
                <w:lang w:val="en-US"/>
              </w:rPr>
              <w:t>Decision</w:t>
            </w:r>
            <w:r w:rsidRPr="006C1A27">
              <w:rPr>
                <w:rFonts w:cs="Calibri"/>
                <w:bCs/>
              </w:rPr>
              <w:t xml:space="preserve"> </w:t>
            </w:r>
            <w:r w:rsidRPr="006C1A27">
              <w:rPr>
                <w:rFonts w:cs="Calibri"/>
                <w:bCs/>
                <w:lang w:val="en-US"/>
              </w:rPr>
              <w:t>Making</w:t>
            </w:r>
            <w:r w:rsidRPr="006C1A27">
              <w:rPr>
                <w:rFonts w:cs="Calibri"/>
                <w:bCs/>
              </w:rPr>
              <w:t xml:space="preserve"> </w:t>
            </w:r>
            <w:r w:rsidRPr="006C1A27">
              <w:rPr>
                <w:rFonts w:cs="Calibri"/>
                <w:bCs/>
                <w:lang w:val="en-US"/>
              </w:rPr>
              <w:t>under</w:t>
            </w:r>
            <w:r w:rsidRPr="006C1A27">
              <w:rPr>
                <w:rFonts w:cs="Calibri"/>
                <w:bCs/>
              </w:rPr>
              <w:t xml:space="preserve"> </w:t>
            </w:r>
            <w:r w:rsidRPr="006C1A27">
              <w:rPr>
                <w:rFonts w:cs="Calibri"/>
                <w:bCs/>
                <w:lang w:val="en-US"/>
              </w:rPr>
              <w:t>Uncertainty</w:t>
            </w:r>
            <w:r>
              <w:rPr>
                <w:rFonts w:cs="Calibri"/>
                <w:bCs/>
              </w:rPr>
              <w:t>)</w:t>
            </w:r>
          </w:p>
          <w:p w14:paraId="7418DFFA" w14:textId="77777777" w:rsidR="00343683" w:rsidRPr="006C1A27" w:rsidRDefault="00343683" w:rsidP="00343683">
            <w:pPr>
              <w:pStyle w:val="ListParagraph"/>
              <w:numPr>
                <w:ilvl w:val="0"/>
                <w:numId w:val="48"/>
              </w:numPr>
              <w:tabs>
                <w:tab w:val="left" w:pos="430"/>
              </w:tabs>
              <w:spacing w:after="160"/>
              <w:jc w:val="both"/>
              <w:rPr>
                <w:rFonts w:cs="Calibri"/>
                <w:bCs/>
              </w:rPr>
            </w:pPr>
            <w:r w:rsidRPr="006C1A27">
              <w:t>Δέντρα αποφάσεων (</w:t>
            </w:r>
            <w:r w:rsidRPr="006C1A27">
              <w:rPr>
                <w:lang w:val="en-US"/>
              </w:rPr>
              <w:t>Decision</w:t>
            </w:r>
            <w:r w:rsidRPr="006C1A27">
              <w:t xml:space="preserve"> </w:t>
            </w:r>
            <w:r w:rsidRPr="006C1A27">
              <w:rPr>
                <w:lang w:val="en-US"/>
              </w:rPr>
              <w:t>Trees</w:t>
            </w:r>
            <w:r w:rsidRPr="006C1A27">
              <w:t>)</w:t>
            </w:r>
          </w:p>
          <w:p w14:paraId="7955614B" w14:textId="77777777" w:rsidR="00343683" w:rsidRPr="00DF5D0A" w:rsidRDefault="00343683" w:rsidP="00343683">
            <w:pPr>
              <w:pStyle w:val="ListParagraph"/>
              <w:numPr>
                <w:ilvl w:val="0"/>
                <w:numId w:val="48"/>
              </w:numPr>
              <w:tabs>
                <w:tab w:val="left" w:pos="430"/>
              </w:tabs>
              <w:spacing w:after="160"/>
              <w:jc w:val="both"/>
              <w:rPr>
                <w:rFonts w:cs="Calibri"/>
                <w:bCs/>
              </w:rPr>
            </w:pPr>
            <w:r w:rsidRPr="006C1A27">
              <w:rPr>
                <w:rFonts w:cs="Calibri"/>
                <w:bCs/>
              </w:rPr>
              <w:t xml:space="preserve">Εισαγωγή στον Γραμμικό Προγραμματισμό </w:t>
            </w:r>
            <w:r>
              <w:rPr>
                <w:rFonts w:cs="Calibri"/>
                <w:bCs/>
              </w:rPr>
              <w:t>(</w:t>
            </w:r>
            <w:r w:rsidRPr="006C1A27">
              <w:rPr>
                <w:rFonts w:cs="Calibri"/>
                <w:bCs/>
                <w:lang w:val="en-GB"/>
              </w:rPr>
              <w:t>Linear</w:t>
            </w:r>
            <w:r w:rsidRPr="006C1A27">
              <w:rPr>
                <w:rFonts w:cs="Calibri"/>
                <w:bCs/>
              </w:rPr>
              <w:t xml:space="preserve"> </w:t>
            </w:r>
            <w:r w:rsidRPr="006C1A27">
              <w:rPr>
                <w:rFonts w:cs="Calibri"/>
                <w:bCs/>
                <w:lang w:val="en-GB"/>
              </w:rPr>
              <w:t>Programming</w:t>
            </w:r>
            <w:r>
              <w:rPr>
                <w:rFonts w:cs="Calibri"/>
                <w:bCs/>
              </w:rPr>
              <w:t>)</w:t>
            </w:r>
            <w:r w:rsidRPr="006C1A27">
              <w:rPr>
                <w:rFonts w:cs="Calibri"/>
                <w:bCs/>
              </w:rPr>
              <w:t xml:space="preserve"> για την Αντιμετώπιση Προβλημάτων Λήψης Αποφάσεων</w:t>
            </w:r>
          </w:p>
          <w:p w14:paraId="5B82749A" w14:textId="77777777" w:rsidR="00343683" w:rsidRDefault="00343683" w:rsidP="00343683">
            <w:pPr>
              <w:pStyle w:val="ListParagraph"/>
              <w:numPr>
                <w:ilvl w:val="0"/>
                <w:numId w:val="48"/>
              </w:numPr>
              <w:tabs>
                <w:tab w:val="left" w:pos="430"/>
              </w:tabs>
              <w:spacing w:after="160"/>
              <w:jc w:val="both"/>
              <w:rPr>
                <w:rFonts w:cs="Calibri"/>
                <w:bCs/>
              </w:rPr>
            </w:pPr>
            <w:r w:rsidRPr="006C1A27">
              <w:t>Ανάλυση συστάδων (</w:t>
            </w:r>
            <w:r w:rsidRPr="006C1A27">
              <w:rPr>
                <w:lang w:val="en-US"/>
              </w:rPr>
              <w:t>cluster</w:t>
            </w:r>
            <w:r w:rsidRPr="006C1A27">
              <w:t xml:space="preserve"> </w:t>
            </w:r>
            <w:r w:rsidRPr="006C1A27">
              <w:rPr>
                <w:lang w:val="en-US"/>
              </w:rPr>
              <w:t>analysis</w:t>
            </w:r>
            <w:r w:rsidRPr="006C1A27">
              <w:t>)</w:t>
            </w:r>
          </w:p>
          <w:p w14:paraId="59DDE095" w14:textId="33E664B6" w:rsidR="000F4FD4" w:rsidRPr="00705AAD" w:rsidRDefault="00343683" w:rsidP="00343683">
            <w:pPr>
              <w:pStyle w:val="ListParagraph"/>
              <w:numPr>
                <w:ilvl w:val="0"/>
                <w:numId w:val="48"/>
              </w:numPr>
              <w:tabs>
                <w:tab w:val="left" w:pos="430"/>
              </w:tabs>
              <w:spacing w:after="160"/>
              <w:jc w:val="both"/>
              <w:rPr>
                <w:rFonts w:cs="Arial"/>
                <w:color w:val="002060"/>
                <w:sz w:val="20"/>
                <w:szCs w:val="20"/>
              </w:rPr>
            </w:pPr>
            <w:r w:rsidRPr="00343683">
              <w:rPr>
                <w:rFonts w:cs="Calibri"/>
                <w:bCs/>
              </w:rPr>
              <w:t>Σύνοψη Μαθήματος</w:t>
            </w:r>
            <w:bookmarkEnd w:id="1"/>
          </w:p>
        </w:tc>
      </w:tr>
    </w:tbl>
    <w:p w14:paraId="2F195F4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B69C670"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23EEC31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43683" w:rsidRPr="00565470" w14:paraId="6CC8D2E2" w14:textId="77777777" w:rsidTr="007673F3">
        <w:tc>
          <w:tcPr>
            <w:tcW w:w="3306" w:type="dxa"/>
            <w:shd w:val="clear" w:color="auto" w:fill="DDD9C3" w:themeFill="background2" w:themeFillShade="E6"/>
          </w:tcPr>
          <w:p w14:paraId="19BFA593" w14:textId="77777777" w:rsidR="00343683" w:rsidRPr="00705AAD" w:rsidRDefault="00343683" w:rsidP="0034368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83FA5CF" w14:textId="244EFAFB" w:rsidR="00343683" w:rsidRPr="00705AAD" w:rsidRDefault="00343683" w:rsidP="00343683">
            <w:pPr>
              <w:spacing w:after="200" w:line="276" w:lineRule="auto"/>
              <w:rPr>
                <w:rFonts w:ascii="Calibri" w:eastAsia="Calibri" w:hAnsi="Calibri"/>
                <w:iCs/>
                <w:color w:val="002060"/>
                <w:lang w:val="el-GR"/>
              </w:rPr>
            </w:pPr>
            <w:bookmarkStart w:id="2" w:name="_Hlk89525164"/>
            <w:r w:rsidRPr="00C3728A">
              <w:rPr>
                <w:rFonts w:ascii="Calibri" w:eastAsia="Calibri" w:hAnsi="Calibri"/>
                <w:iCs/>
                <w:lang w:val="el-GR"/>
              </w:rPr>
              <w:t>Πρόσωπο με πρόσωπο με φυσική παρουσία στην τάξη και στο εργαστήριο</w:t>
            </w:r>
            <w:bookmarkEnd w:id="2"/>
            <w:r w:rsidRPr="00C3728A">
              <w:rPr>
                <w:rFonts w:ascii="Calibri" w:eastAsia="Calibri" w:hAnsi="Calibri"/>
                <w:iCs/>
                <w:lang w:val="el-GR"/>
              </w:rPr>
              <w:t>.</w:t>
            </w:r>
          </w:p>
        </w:tc>
      </w:tr>
      <w:tr w:rsidR="00343683" w:rsidRPr="00565470" w14:paraId="46330393" w14:textId="77777777" w:rsidTr="007673F3">
        <w:tc>
          <w:tcPr>
            <w:tcW w:w="3306" w:type="dxa"/>
            <w:shd w:val="clear" w:color="auto" w:fill="DDD9C3" w:themeFill="background2" w:themeFillShade="E6"/>
          </w:tcPr>
          <w:p w14:paraId="6F4F1C63" w14:textId="77777777" w:rsidR="00343683" w:rsidRPr="00705AAD" w:rsidRDefault="00343683" w:rsidP="0034368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900FE92" w14:textId="4D7C6110" w:rsidR="00343683" w:rsidRPr="00F72B38" w:rsidRDefault="00343683" w:rsidP="00343683">
            <w:pPr>
              <w:rPr>
                <w:rFonts w:ascii="Calibri" w:hAnsi="Calibri" w:cs="Arial"/>
                <w:b/>
                <w:color w:val="002060"/>
                <w:sz w:val="20"/>
                <w:szCs w:val="20"/>
                <w:lang w:val="el-GR"/>
              </w:rPr>
            </w:pPr>
            <w:bookmarkStart w:id="3" w:name="_Hlk89525126"/>
            <w:r w:rsidRPr="00C3728A">
              <w:rPr>
                <w:rFonts w:ascii="Calibri" w:eastAsia="Calibri" w:hAnsi="Calibri"/>
                <w:iCs/>
                <w:lang w:val="el-GR"/>
              </w:rPr>
              <w:t xml:space="preserve">Χρήση Τ.Π.Ε. στη διδασκαλία, διαλέξεις με τη χρήση διαφανειών και σύγχρονων Λογιστικών Πληροφοριακών συστημάτων. Υποστήριξη της μαθησιακής διαδικασίας με τις πλατφόρμες ηλεκτρονικής  μάθησης </w:t>
            </w:r>
            <w:proofErr w:type="spellStart"/>
            <w:r w:rsidRPr="00C3728A">
              <w:rPr>
                <w:rFonts w:ascii="Calibri" w:eastAsia="Calibri" w:hAnsi="Calibri"/>
                <w:iCs/>
                <w:lang w:val="el-GR"/>
              </w:rPr>
              <w:t>eclass</w:t>
            </w:r>
            <w:proofErr w:type="spellEnd"/>
            <w:r w:rsidRPr="00C3728A">
              <w:rPr>
                <w:rFonts w:ascii="Calibri" w:eastAsia="Calibri" w:hAnsi="Calibri"/>
                <w:iCs/>
                <w:lang w:val="el-GR"/>
              </w:rPr>
              <w:t xml:space="preserve"> και </w:t>
            </w:r>
            <w:proofErr w:type="spellStart"/>
            <w:r w:rsidRPr="00C3728A">
              <w:rPr>
                <w:rFonts w:ascii="Calibri" w:eastAsia="Calibri" w:hAnsi="Calibri"/>
                <w:iCs/>
                <w:lang w:val="el-GR"/>
              </w:rPr>
              <w:t>MSTeams</w:t>
            </w:r>
            <w:proofErr w:type="spellEnd"/>
            <w:r w:rsidRPr="00C3728A">
              <w:rPr>
                <w:rFonts w:ascii="Calibri" w:eastAsia="Calibri" w:hAnsi="Calibri"/>
                <w:iCs/>
                <w:lang w:val="el-GR"/>
              </w:rPr>
              <w:t xml:space="preserve"> για σύγχρονη και ασύγχρονη εκπαίδευση.</w:t>
            </w:r>
            <w:bookmarkEnd w:id="3"/>
          </w:p>
        </w:tc>
      </w:tr>
      <w:tr w:rsidR="00C2413A" w:rsidRPr="00705AAD" w14:paraId="07E548A6" w14:textId="77777777" w:rsidTr="007673F3">
        <w:tc>
          <w:tcPr>
            <w:tcW w:w="3306" w:type="dxa"/>
            <w:shd w:val="clear" w:color="auto" w:fill="DDD9C3" w:themeFill="background2" w:themeFillShade="E6"/>
          </w:tcPr>
          <w:p w14:paraId="2E1D04C1" w14:textId="77777777" w:rsidR="00C2413A" w:rsidRPr="00705AAD" w:rsidRDefault="00C2413A" w:rsidP="00C2413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A4C3E99"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A0A4F4B"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890D6AD" w14:textId="77777777" w:rsidR="00C2413A" w:rsidRPr="00705AAD" w:rsidRDefault="00C2413A" w:rsidP="00C2413A">
            <w:pPr>
              <w:jc w:val="both"/>
              <w:rPr>
                <w:rFonts w:ascii="Calibri" w:hAnsi="Calibri" w:cs="Arial"/>
                <w:i/>
                <w:sz w:val="16"/>
                <w:szCs w:val="16"/>
                <w:lang w:val="el-GR"/>
              </w:rPr>
            </w:pPr>
          </w:p>
          <w:p w14:paraId="378869F0" w14:textId="77777777" w:rsidR="00C2413A" w:rsidRPr="00705AAD" w:rsidRDefault="00C2413A" w:rsidP="00C2413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2413A" w:rsidRPr="00705AAD" w14:paraId="17257AA7" w14:textId="77777777" w:rsidTr="007673F3">
              <w:tc>
                <w:tcPr>
                  <w:tcW w:w="2467" w:type="dxa"/>
                  <w:shd w:val="clear" w:color="auto" w:fill="DDD9C3" w:themeFill="background2" w:themeFillShade="E6"/>
                  <w:vAlign w:val="center"/>
                </w:tcPr>
                <w:p w14:paraId="0754F3C8" w14:textId="77777777" w:rsidR="00C2413A" w:rsidRPr="00705AAD" w:rsidRDefault="00C2413A" w:rsidP="00C2413A">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61190018" w14:textId="77777777" w:rsidR="00C2413A" w:rsidRPr="00705AAD" w:rsidRDefault="00C2413A" w:rsidP="00C2413A">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343683" w:rsidRPr="00705AAD" w14:paraId="0F77064C" w14:textId="77777777" w:rsidTr="007673F3">
              <w:tc>
                <w:tcPr>
                  <w:tcW w:w="2467" w:type="dxa"/>
                </w:tcPr>
                <w:p w14:paraId="13DF1BA8" w14:textId="079620B2" w:rsidR="00343683" w:rsidRPr="00705AAD" w:rsidRDefault="00343683" w:rsidP="00343683">
                  <w:pPr>
                    <w:rPr>
                      <w:rFonts w:ascii="Calibri" w:hAnsi="Calibri"/>
                      <w:iCs/>
                      <w:color w:val="002060"/>
                      <w:sz w:val="22"/>
                      <w:szCs w:val="22"/>
                      <w:lang w:val="el-GR"/>
                    </w:rPr>
                  </w:pPr>
                  <w:r w:rsidRPr="00C3728A">
                    <w:rPr>
                      <w:rFonts w:ascii="Calibri" w:eastAsia="Calibri" w:hAnsi="Calibri"/>
                      <w:iCs/>
                      <w:sz w:val="20"/>
                      <w:szCs w:val="20"/>
                      <w:lang w:val="el-GR"/>
                    </w:rPr>
                    <w:t>Διαλέξεις</w:t>
                  </w:r>
                </w:p>
              </w:tc>
              <w:tc>
                <w:tcPr>
                  <w:tcW w:w="2468" w:type="dxa"/>
                </w:tcPr>
                <w:p w14:paraId="7134BE57" w14:textId="7947CBF5" w:rsidR="00343683" w:rsidRPr="00705AAD" w:rsidRDefault="00343683" w:rsidP="00343683">
                  <w:pPr>
                    <w:jc w:val="center"/>
                    <w:rPr>
                      <w:rFonts w:ascii="Calibri" w:hAnsi="Calibri" w:cs="Arial"/>
                      <w:color w:val="002060"/>
                      <w:sz w:val="20"/>
                      <w:szCs w:val="20"/>
                      <w:lang w:val="el-GR"/>
                    </w:rPr>
                  </w:pPr>
                  <w:r w:rsidRPr="00C3728A">
                    <w:rPr>
                      <w:rFonts w:ascii="Calibri" w:hAnsi="Calibri" w:cs="Arial"/>
                      <w:sz w:val="20"/>
                      <w:szCs w:val="20"/>
                      <w:lang w:val="el-GR"/>
                    </w:rPr>
                    <w:t>39</w:t>
                  </w:r>
                </w:p>
              </w:tc>
            </w:tr>
            <w:tr w:rsidR="00343683" w:rsidRPr="00705AAD" w14:paraId="409B78E4" w14:textId="77777777" w:rsidTr="007673F3">
              <w:tc>
                <w:tcPr>
                  <w:tcW w:w="2467" w:type="dxa"/>
                  <w:shd w:val="clear" w:color="auto" w:fill="auto"/>
                </w:tcPr>
                <w:p w14:paraId="64393A4B" w14:textId="0A46FB21" w:rsidR="00343683" w:rsidRPr="00705AAD" w:rsidRDefault="00343683" w:rsidP="00343683">
                  <w:pPr>
                    <w:rPr>
                      <w:rFonts w:ascii="Calibri" w:hAnsi="Calibri"/>
                      <w:iCs/>
                      <w:color w:val="002060"/>
                      <w:sz w:val="22"/>
                      <w:szCs w:val="22"/>
                      <w:lang w:val="el-GR"/>
                    </w:rPr>
                  </w:pPr>
                  <w:r w:rsidRPr="00C3728A">
                    <w:rPr>
                      <w:rFonts w:ascii="Calibri" w:eastAsia="Calibri" w:hAnsi="Calibri"/>
                      <w:iCs/>
                      <w:sz w:val="20"/>
                      <w:szCs w:val="20"/>
                      <w:lang w:val="el-GR"/>
                    </w:rPr>
                    <w:t>Εργαστηριακές ασκήσεις</w:t>
                  </w:r>
                </w:p>
              </w:tc>
              <w:tc>
                <w:tcPr>
                  <w:tcW w:w="2468" w:type="dxa"/>
                </w:tcPr>
                <w:p w14:paraId="027E414B" w14:textId="4C4F1391" w:rsidR="00343683" w:rsidRPr="00705AAD" w:rsidRDefault="00343683" w:rsidP="00343683">
                  <w:pPr>
                    <w:jc w:val="center"/>
                    <w:rPr>
                      <w:rFonts w:ascii="Calibri" w:hAnsi="Calibri" w:cs="Arial"/>
                      <w:color w:val="002060"/>
                      <w:sz w:val="20"/>
                      <w:szCs w:val="20"/>
                      <w:lang w:val="el-GR"/>
                    </w:rPr>
                  </w:pPr>
                  <w:r w:rsidRPr="00C3728A">
                    <w:rPr>
                      <w:rFonts w:ascii="Calibri" w:eastAsia="Calibri" w:hAnsi="Calibri"/>
                      <w:iCs/>
                      <w:sz w:val="20"/>
                      <w:szCs w:val="20"/>
                      <w:lang w:val="el-GR"/>
                    </w:rPr>
                    <w:t>11</w:t>
                  </w:r>
                </w:p>
              </w:tc>
            </w:tr>
            <w:tr w:rsidR="00343683" w:rsidRPr="00705AAD" w14:paraId="09FDE825" w14:textId="77777777" w:rsidTr="007673F3">
              <w:tc>
                <w:tcPr>
                  <w:tcW w:w="2467" w:type="dxa"/>
                  <w:shd w:val="clear" w:color="auto" w:fill="auto"/>
                </w:tcPr>
                <w:p w14:paraId="2779A7D6" w14:textId="11D65C58" w:rsidR="00343683" w:rsidRPr="00705AAD" w:rsidRDefault="00343683" w:rsidP="00343683">
                  <w:pPr>
                    <w:rPr>
                      <w:rFonts w:ascii="Calibri" w:hAnsi="Calibri"/>
                      <w:iCs/>
                      <w:color w:val="002060"/>
                      <w:sz w:val="22"/>
                      <w:szCs w:val="22"/>
                      <w:lang w:val="el-GR"/>
                    </w:rPr>
                  </w:pPr>
                  <w:r w:rsidRPr="00C3728A">
                    <w:rPr>
                      <w:rFonts w:ascii="Calibri" w:eastAsia="Calibri" w:hAnsi="Calibri"/>
                      <w:iCs/>
                      <w:sz w:val="20"/>
                      <w:szCs w:val="20"/>
                      <w:lang w:val="el-GR"/>
                    </w:rPr>
                    <w:t>Ασκήσεις που εστιάζουν στην εφαρμογή της θεωρίας και αποσκοπούν στην κατανόηση της ύλης</w:t>
                  </w:r>
                </w:p>
              </w:tc>
              <w:tc>
                <w:tcPr>
                  <w:tcW w:w="2468" w:type="dxa"/>
                </w:tcPr>
                <w:p w14:paraId="01288188" w14:textId="31328871" w:rsidR="00343683" w:rsidRPr="00705AAD" w:rsidRDefault="00343683" w:rsidP="00343683">
                  <w:pPr>
                    <w:jc w:val="center"/>
                    <w:rPr>
                      <w:rFonts w:ascii="Calibri" w:hAnsi="Calibri" w:cs="Arial"/>
                      <w:color w:val="002060"/>
                      <w:sz w:val="20"/>
                      <w:szCs w:val="20"/>
                      <w:lang w:val="el-GR"/>
                    </w:rPr>
                  </w:pPr>
                  <w:r w:rsidRPr="00C3728A">
                    <w:rPr>
                      <w:rFonts w:ascii="Calibri" w:hAnsi="Calibri" w:cs="Arial"/>
                      <w:sz w:val="20"/>
                      <w:szCs w:val="20"/>
                      <w:lang w:val="el-GR"/>
                    </w:rPr>
                    <w:t>30</w:t>
                  </w:r>
                </w:p>
              </w:tc>
            </w:tr>
            <w:tr w:rsidR="00343683" w:rsidRPr="00705AAD" w14:paraId="375A06EB" w14:textId="77777777" w:rsidTr="007673F3">
              <w:tc>
                <w:tcPr>
                  <w:tcW w:w="2467" w:type="dxa"/>
                  <w:shd w:val="clear" w:color="auto" w:fill="auto"/>
                </w:tcPr>
                <w:p w14:paraId="6CBF8D96" w14:textId="7AA92D84" w:rsidR="00343683" w:rsidRPr="00705AAD" w:rsidRDefault="00343683" w:rsidP="00343683">
                  <w:pPr>
                    <w:rPr>
                      <w:rFonts w:ascii="Calibri" w:hAnsi="Calibri"/>
                      <w:iCs/>
                      <w:color w:val="002060"/>
                      <w:sz w:val="22"/>
                      <w:szCs w:val="22"/>
                    </w:rPr>
                  </w:pPr>
                  <w:r w:rsidRPr="00C3728A">
                    <w:rPr>
                      <w:rFonts w:ascii="Calibri" w:eastAsia="Calibri" w:hAnsi="Calibri"/>
                      <w:iCs/>
                      <w:sz w:val="20"/>
                      <w:szCs w:val="20"/>
                      <w:lang w:val="el-GR"/>
                    </w:rPr>
                    <w:t>Αυτοτελής Μελέτη Θεωρίας</w:t>
                  </w:r>
                </w:p>
              </w:tc>
              <w:tc>
                <w:tcPr>
                  <w:tcW w:w="2468" w:type="dxa"/>
                </w:tcPr>
                <w:p w14:paraId="0BA7970A" w14:textId="47441252" w:rsidR="00343683" w:rsidRPr="00705AAD" w:rsidRDefault="00343683" w:rsidP="00343683">
                  <w:pPr>
                    <w:jc w:val="center"/>
                    <w:rPr>
                      <w:rFonts w:ascii="Calibri" w:hAnsi="Calibri" w:cs="Arial"/>
                      <w:color w:val="002060"/>
                      <w:sz w:val="20"/>
                      <w:szCs w:val="20"/>
                      <w:lang w:val="el-GR"/>
                    </w:rPr>
                  </w:pPr>
                  <w:r w:rsidRPr="00C3728A">
                    <w:rPr>
                      <w:rFonts w:ascii="Calibri" w:eastAsia="Calibri" w:hAnsi="Calibri"/>
                      <w:iCs/>
                      <w:sz w:val="20"/>
                      <w:szCs w:val="20"/>
                      <w:lang w:val="el-GR"/>
                    </w:rPr>
                    <w:t>70</w:t>
                  </w:r>
                </w:p>
              </w:tc>
            </w:tr>
            <w:tr w:rsidR="00343683" w:rsidRPr="00705AAD" w14:paraId="7A6B4EAE" w14:textId="77777777" w:rsidTr="007673F3">
              <w:tc>
                <w:tcPr>
                  <w:tcW w:w="2467" w:type="dxa"/>
                  <w:shd w:val="clear" w:color="auto" w:fill="auto"/>
                </w:tcPr>
                <w:p w14:paraId="13C82643" w14:textId="77777777" w:rsidR="00343683" w:rsidRPr="00705AAD" w:rsidRDefault="00343683" w:rsidP="00343683">
                  <w:pPr>
                    <w:rPr>
                      <w:rFonts w:ascii="Calibri" w:hAnsi="Calibri"/>
                      <w:iCs/>
                      <w:color w:val="002060"/>
                      <w:sz w:val="22"/>
                      <w:szCs w:val="22"/>
                      <w:lang w:val="el-GR"/>
                    </w:rPr>
                  </w:pPr>
                </w:p>
              </w:tc>
              <w:tc>
                <w:tcPr>
                  <w:tcW w:w="2468" w:type="dxa"/>
                </w:tcPr>
                <w:p w14:paraId="0070975C" w14:textId="77777777" w:rsidR="00343683" w:rsidRPr="00705AAD" w:rsidRDefault="00343683" w:rsidP="00343683">
                  <w:pPr>
                    <w:jc w:val="center"/>
                    <w:rPr>
                      <w:rFonts w:ascii="Calibri" w:hAnsi="Calibri" w:cs="Arial"/>
                      <w:color w:val="002060"/>
                      <w:sz w:val="20"/>
                      <w:szCs w:val="20"/>
                      <w:lang w:val="el-GR"/>
                    </w:rPr>
                  </w:pPr>
                </w:p>
              </w:tc>
            </w:tr>
            <w:tr w:rsidR="00343683" w:rsidRPr="00705AAD" w14:paraId="3D96A61C" w14:textId="77777777" w:rsidTr="007673F3">
              <w:tc>
                <w:tcPr>
                  <w:tcW w:w="2467" w:type="dxa"/>
                  <w:shd w:val="clear" w:color="auto" w:fill="auto"/>
                </w:tcPr>
                <w:p w14:paraId="01B65424" w14:textId="77777777" w:rsidR="00343683" w:rsidRPr="00705AAD" w:rsidRDefault="00343683" w:rsidP="00343683">
                  <w:pPr>
                    <w:rPr>
                      <w:rFonts w:ascii="Calibri" w:hAnsi="Calibri"/>
                      <w:iCs/>
                      <w:color w:val="002060"/>
                      <w:sz w:val="22"/>
                      <w:szCs w:val="22"/>
                    </w:rPr>
                  </w:pPr>
                </w:p>
              </w:tc>
              <w:tc>
                <w:tcPr>
                  <w:tcW w:w="2468" w:type="dxa"/>
                </w:tcPr>
                <w:p w14:paraId="4AC68986" w14:textId="77777777" w:rsidR="00343683" w:rsidRPr="00705AAD" w:rsidRDefault="00343683" w:rsidP="00343683">
                  <w:pPr>
                    <w:rPr>
                      <w:rFonts w:ascii="Calibri" w:hAnsi="Calibri" w:cs="Arial"/>
                      <w:i/>
                      <w:color w:val="002060"/>
                      <w:sz w:val="16"/>
                      <w:szCs w:val="16"/>
                      <w:lang w:val="el-GR"/>
                    </w:rPr>
                  </w:pPr>
                </w:p>
              </w:tc>
            </w:tr>
            <w:tr w:rsidR="00343683" w:rsidRPr="00705AAD" w14:paraId="69128D56" w14:textId="77777777" w:rsidTr="007673F3">
              <w:tc>
                <w:tcPr>
                  <w:tcW w:w="2467" w:type="dxa"/>
                  <w:shd w:val="clear" w:color="auto" w:fill="auto"/>
                </w:tcPr>
                <w:p w14:paraId="576F5524" w14:textId="77777777" w:rsidR="00343683" w:rsidRPr="00705AAD" w:rsidRDefault="00343683" w:rsidP="00343683">
                  <w:pPr>
                    <w:rPr>
                      <w:rFonts w:ascii="Calibri" w:hAnsi="Calibri"/>
                      <w:iCs/>
                      <w:color w:val="002060"/>
                      <w:sz w:val="22"/>
                      <w:szCs w:val="22"/>
                    </w:rPr>
                  </w:pPr>
                </w:p>
              </w:tc>
              <w:tc>
                <w:tcPr>
                  <w:tcW w:w="2468" w:type="dxa"/>
                </w:tcPr>
                <w:p w14:paraId="65221F2A" w14:textId="77777777" w:rsidR="00343683" w:rsidRPr="00705AAD" w:rsidRDefault="00343683" w:rsidP="00343683">
                  <w:pPr>
                    <w:rPr>
                      <w:rFonts w:ascii="Calibri" w:hAnsi="Calibri" w:cs="Arial"/>
                      <w:i/>
                      <w:color w:val="002060"/>
                      <w:sz w:val="16"/>
                      <w:szCs w:val="16"/>
                      <w:lang w:val="el-GR"/>
                    </w:rPr>
                  </w:pPr>
                </w:p>
              </w:tc>
            </w:tr>
            <w:tr w:rsidR="00343683" w:rsidRPr="00705AAD" w14:paraId="249F80DE" w14:textId="77777777" w:rsidTr="007673F3">
              <w:tc>
                <w:tcPr>
                  <w:tcW w:w="2467" w:type="dxa"/>
                  <w:shd w:val="clear" w:color="auto" w:fill="auto"/>
                </w:tcPr>
                <w:p w14:paraId="07C4F87C" w14:textId="77777777" w:rsidR="00343683" w:rsidRPr="00705AAD" w:rsidRDefault="00343683" w:rsidP="00343683">
                  <w:pPr>
                    <w:rPr>
                      <w:rFonts w:ascii="Calibri" w:hAnsi="Calibri"/>
                      <w:iCs/>
                      <w:color w:val="002060"/>
                      <w:sz w:val="22"/>
                      <w:szCs w:val="22"/>
                    </w:rPr>
                  </w:pPr>
                </w:p>
              </w:tc>
              <w:tc>
                <w:tcPr>
                  <w:tcW w:w="2468" w:type="dxa"/>
                </w:tcPr>
                <w:p w14:paraId="2A7D512A" w14:textId="77777777" w:rsidR="00343683" w:rsidRPr="00705AAD" w:rsidRDefault="00343683" w:rsidP="00343683">
                  <w:pPr>
                    <w:rPr>
                      <w:rFonts w:ascii="Calibri" w:hAnsi="Calibri" w:cs="Arial"/>
                      <w:i/>
                      <w:color w:val="002060"/>
                      <w:sz w:val="16"/>
                      <w:szCs w:val="16"/>
                      <w:lang w:val="el-GR"/>
                    </w:rPr>
                  </w:pPr>
                </w:p>
              </w:tc>
            </w:tr>
            <w:tr w:rsidR="00343683" w:rsidRPr="00705AAD" w14:paraId="57798F73" w14:textId="77777777" w:rsidTr="007673F3">
              <w:tc>
                <w:tcPr>
                  <w:tcW w:w="2467" w:type="dxa"/>
                  <w:shd w:val="clear" w:color="auto" w:fill="auto"/>
                </w:tcPr>
                <w:p w14:paraId="161F7880" w14:textId="77777777" w:rsidR="00343683" w:rsidRPr="00705AAD" w:rsidRDefault="00343683" w:rsidP="00343683">
                  <w:pPr>
                    <w:rPr>
                      <w:rFonts w:ascii="Calibri" w:hAnsi="Calibri"/>
                      <w:iCs/>
                      <w:color w:val="002060"/>
                      <w:sz w:val="22"/>
                      <w:szCs w:val="22"/>
                      <w:lang w:val="el-GR"/>
                    </w:rPr>
                  </w:pPr>
                </w:p>
              </w:tc>
              <w:tc>
                <w:tcPr>
                  <w:tcW w:w="2468" w:type="dxa"/>
                </w:tcPr>
                <w:p w14:paraId="505E94A6" w14:textId="77777777" w:rsidR="00343683" w:rsidRPr="00705AAD" w:rsidRDefault="00343683" w:rsidP="00343683">
                  <w:pPr>
                    <w:jc w:val="center"/>
                    <w:rPr>
                      <w:rFonts w:ascii="Calibri" w:hAnsi="Calibri" w:cs="Arial"/>
                      <w:color w:val="002060"/>
                      <w:sz w:val="20"/>
                      <w:szCs w:val="20"/>
                      <w:lang w:val="el-GR"/>
                    </w:rPr>
                  </w:pPr>
                </w:p>
              </w:tc>
            </w:tr>
            <w:tr w:rsidR="00343683" w:rsidRPr="00705AAD" w14:paraId="2474F92A" w14:textId="77777777" w:rsidTr="007673F3">
              <w:tc>
                <w:tcPr>
                  <w:tcW w:w="2467" w:type="dxa"/>
                </w:tcPr>
                <w:p w14:paraId="6D81253D" w14:textId="513216CC" w:rsidR="00343683" w:rsidRPr="00705AAD" w:rsidRDefault="00343683" w:rsidP="00343683">
                  <w:pPr>
                    <w:rPr>
                      <w:rFonts w:ascii="Calibri" w:hAnsi="Calibri"/>
                      <w:iCs/>
                      <w:color w:val="002060"/>
                      <w:sz w:val="22"/>
                      <w:szCs w:val="22"/>
                      <w:lang w:val="el-GR"/>
                    </w:rPr>
                  </w:pPr>
                  <w:r w:rsidRPr="00C3728A">
                    <w:rPr>
                      <w:rFonts w:ascii="Calibri" w:eastAsia="Calibri" w:hAnsi="Calibri"/>
                      <w:b/>
                      <w:iCs/>
                      <w:sz w:val="20"/>
                      <w:szCs w:val="20"/>
                      <w:lang w:val="el-GR"/>
                    </w:rPr>
                    <w:t>Σύνολο Μαθήματος (25 ώρες φόρτου εργασίας ανά πιστωτική μονάδα)</w:t>
                  </w:r>
                </w:p>
              </w:tc>
              <w:tc>
                <w:tcPr>
                  <w:tcW w:w="2468" w:type="dxa"/>
                  <w:vAlign w:val="center"/>
                </w:tcPr>
                <w:p w14:paraId="0E7E75AC" w14:textId="14303580" w:rsidR="00343683" w:rsidRPr="00705AAD" w:rsidRDefault="00343683" w:rsidP="00343683">
                  <w:pPr>
                    <w:jc w:val="center"/>
                    <w:rPr>
                      <w:rFonts w:ascii="Calibri" w:hAnsi="Calibri" w:cs="Arial"/>
                      <w:b/>
                      <w:i/>
                      <w:color w:val="002060"/>
                      <w:sz w:val="20"/>
                      <w:szCs w:val="20"/>
                      <w:lang w:val="el-GR"/>
                    </w:rPr>
                  </w:pPr>
                  <w:r w:rsidRPr="00C3728A">
                    <w:rPr>
                      <w:rFonts w:ascii="Calibri" w:eastAsia="Calibri" w:hAnsi="Calibri"/>
                      <w:b/>
                      <w:iCs/>
                      <w:sz w:val="20"/>
                      <w:szCs w:val="20"/>
                      <w:lang w:val="el-GR"/>
                    </w:rPr>
                    <w:t>150</w:t>
                  </w:r>
                </w:p>
              </w:tc>
            </w:tr>
          </w:tbl>
          <w:p w14:paraId="36878425" w14:textId="77777777" w:rsidR="00C2413A" w:rsidRPr="00705AAD" w:rsidRDefault="00C2413A" w:rsidP="00C2413A">
            <w:pPr>
              <w:rPr>
                <w:rFonts w:ascii="Tahoma" w:hAnsi="Tahoma" w:cs="Tahoma"/>
              </w:rPr>
            </w:pPr>
          </w:p>
        </w:tc>
      </w:tr>
      <w:tr w:rsidR="00D83BFE" w:rsidRPr="00343683" w14:paraId="4304B993" w14:textId="77777777" w:rsidTr="007673F3">
        <w:tc>
          <w:tcPr>
            <w:tcW w:w="3306" w:type="dxa"/>
          </w:tcPr>
          <w:p w14:paraId="0220CD8B" w14:textId="77777777" w:rsidR="00D83BFE" w:rsidRPr="00705AAD" w:rsidRDefault="00D83BFE" w:rsidP="00D83BFE">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F79FAAE" w14:textId="77777777" w:rsidR="00D83BFE" w:rsidRPr="00705AAD" w:rsidRDefault="00D83BFE" w:rsidP="00D83BFE">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592ACFF" w14:textId="77777777" w:rsidR="00D83BFE" w:rsidRPr="00705AAD" w:rsidRDefault="00D83BFE" w:rsidP="00D83BFE">
            <w:pPr>
              <w:jc w:val="both"/>
              <w:rPr>
                <w:rFonts w:ascii="Calibri" w:hAnsi="Calibri" w:cs="Arial"/>
                <w:i/>
                <w:sz w:val="16"/>
                <w:szCs w:val="16"/>
                <w:lang w:val="el-GR"/>
              </w:rPr>
            </w:pPr>
          </w:p>
          <w:p w14:paraId="27037D91" w14:textId="77777777" w:rsidR="00D83BFE" w:rsidRPr="00705AAD" w:rsidRDefault="00D83BFE" w:rsidP="00D83BFE">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BF4EFBA" w14:textId="77777777" w:rsidR="00D83BFE" w:rsidRPr="00705AAD" w:rsidRDefault="00D83BFE" w:rsidP="00D83BFE">
            <w:pPr>
              <w:jc w:val="both"/>
              <w:rPr>
                <w:rFonts w:ascii="Calibri" w:hAnsi="Calibri" w:cs="Arial"/>
                <w:i/>
                <w:sz w:val="16"/>
                <w:szCs w:val="16"/>
                <w:lang w:val="el-GR"/>
              </w:rPr>
            </w:pPr>
          </w:p>
          <w:p w14:paraId="0E9D9A6D" w14:textId="77777777" w:rsidR="00D83BFE" w:rsidRPr="00705AAD" w:rsidRDefault="00D83BFE" w:rsidP="00D83BFE">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21B73F12" w14:textId="77777777" w:rsidR="00343683" w:rsidRPr="00C3728A" w:rsidRDefault="00343683" w:rsidP="00343683">
            <w:pPr>
              <w:ind w:left="-15"/>
              <w:contextualSpacing/>
              <w:jc w:val="both"/>
              <w:rPr>
                <w:rFonts w:ascii="Calibri" w:hAnsi="Calibri" w:cs="Calibri"/>
                <w:bCs/>
                <w:lang w:val="el-GR"/>
              </w:rPr>
            </w:pPr>
            <w:r w:rsidRPr="00C3728A">
              <w:rPr>
                <w:rFonts w:ascii="Calibri" w:hAnsi="Calibri" w:cs="Calibri"/>
                <w:bCs/>
                <w:lang w:val="el-GR"/>
              </w:rPr>
              <w:t>1) Γραπτή τελική εξέταση (70%) που περιλαμβάνει (</w:t>
            </w:r>
            <w:proofErr w:type="spellStart"/>
            <w:r w:rsidRPr="00C3728A">
              <w:rPr>
                <w:rFonts w:ascii="Calibri" w:hAnsi="Calibri" w:cs="Calibri"/>
                <w:bCs/>
              </w:rPr>
              <w:t>i</w:t>
            </w:r>
            <w:proofErr w:type="spellEnd"/>
            <w:r w:rsidRPr="00C3728A">
              <w:rPr>
                <w:rFonts w:ascii="Calibri" w:hAnsi="Calibri" w:cs="Calibri"/>
                <w:bCs/>
                <w:lang w:val="el-GR"/>
              </w:rPr>
              <w:t>) Ερωτήσεις πολλαπλής επιλογής, (</w:t>
            </w:r>
            <w:r w:rsidRPr="00C3728A">
              <w:rPr>
                <w:rFonts w:ascii="Calibri" w:hAnsi="Calibri" w:cs="Calibri"/>
                <w:bCs/>
              </w:rPr>
              <w:t>ii</w:t>
            </w:r>
            <w:r w:rsidRPr="00C3728A">
              <w:rPr>
                <w:rFonts w:ascii="Calibri" w:hAnsi="Calibri" w:cs="Calibri"/>
                <w:bCs/>
                <w:lang w:val="el-GR"/>
              </w:rPr>
              <w:t>)  Επίλυση προβλημάτων και ασκήσεων, (</w:t>
            </w:r>
            <w:r w:rsidRPr="00C3728A">
              <w:rPr>
                <w:rFonts w:ascii="Calibri" w:hAnsi="Calibri" w:cs="Calibri"/>
                <w:bCs/>
              </w:rPr>
              <w:t>iii</w:t>
            </w:r>
            <w:r w:rsidRPr="00C3728A">
              <w:rPr>
                <w:rFonts w:ascii="Calibri" w:hAnsi="Calibri" w:cs="Calibri"/>
                <w:bCs/>
                <w:lang w:val="el-GR"/>
              </w:rPr>
              <w:t>) Ερωτήσεις κατανόησης θεωρίας</w:t>
            </w:r>
          </w:p>
          <w:p w14:paraId="0DFB4F89" w14:textId="77777777" w:rsidR="00343683" w:rsidRPr="00C3728A" w:rsidRDefault="00343683" w:rsidP="00343683">
            <w:pPr>
              <w:contextualSpacing/>
              <w:jc w:val="both"/>
              <w:rPr>
                <w:rFonts w:ascii="Calibri" w:hAnsi="Calibri" w:cs="Calibri"/>
                <w:bCs/>
                <w:lang w:val="el-GR"/>
              </w:rPr>
            </w:pPr>
            <w:r w:rsidRPr="00C3728A">
              <w:rPr>
                <w:rFonts w:ascii="Calibri" w:hAnsi="Calibri" w:cs="Calibri"/>
                <w:bCs/>
                <w:lang w:val="el-GR"/>
              </w:rPr>
              <w:t>2) Ενδιάμεση εξέταση - Πρόοδος ή επικουρική εργασία (30%) που περιλαμβάνει (</w:t>
            </w:r>
            <w:proofErr w:type="spellStart"/>
            <w:r w:rsidRPr="00C3728A">
              <w:rPr>
                <w:rFonts w:ascii="Calibri" w:hAnsi="Calibri" w:cs="Calibri"/>
                <w:bCs/>
              </w:rPr>
              <w:t>i</w:t>
            </w:r>
            <w:proofErr w:type="spellEnd"/>
            <w:r w:rsidRPr="00C3728A">
              <w:rPr>
                <w:rFonts w:ascii="Calibri" w:hAnsi="Calibri" w:cs="Calibri"/>
                <w:bCs/>
                <w:lang w:val="el-GR"/>
              </w:rPr>
              <w:t>) Επίλυση προβλημάτων και ασκήσεων ή (</w:t>
            </w:r>
            <w:r w:rsidRPr="00C3728A">
              <w:rPr>
                <w:rFonts w:ascii="Calibri" w:hAnsi="Calibri" w:cs="Calibri"/>
                <w:bCs/>
              </w:rPr>
              <w:t>ii</w:t>
            </w:r>
            <w:r w:rsidRPr="00C3728A">
              <w:rPr>
                <w:rFonts w:ascii="Calibri" w:hAnsi="Calibri" w:cs="Calibri"/>
                <w:bCs/>
                <w:lang w:val="el-GR"/>
              </w:rPr>
              <w:t>) Παρουσίαση σχετικού θέματος</w:t>
            </w:r>
          </w:p>
          <w:p w14:paraId="2BD5C574" w14:textId="77777777" w:rsidR="00D83BFE" w:rsidRPr="00705AAD" w:rsidRDefault="00D83BFE" w:rsidP="00D83BFE">
            <w:pPr>
              <w:rPr>
                <w:rFonts w:ascii="Calibri" w:hAnsi="Calibri" w:cs="Arial"/>
                <w:color w:val="002060"/>
                <w:lang w:val="el-GR"/>
              </w:rPr>
            </w:pPr>
          </w:p>
        </w:tc>
      </w:tr>
    </w:tbl>
    <w:p w14:paraId="27500C5A"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43683" w14:paraId="143A7FEA" w14:textId="77777777" w:rsidTr="007673F3">
        <w:tc>
          <w:tcPr>
            <w:tcW w:w="8472" w:type="dxa"/>
          </w:tcPr>
          <w:p w14:paraId="4CDF5D60" w14:textId="77777777" w:rsidR="00343683" w:rsidRPr="00BF697A" w:rsidRDefault="00343683" w:rsidP="00343683">
            <w:pPr>
              <w:contextualSpacing/>
              <w:jc w:val="both"/>
              <w:rPr>
                <w:rFonts w:ascii="Calibri" w:hAnsi="Calibri" w:cs="Calibri"/>
                <w:bCs/>
                <w:lang w:val="el-GR"/>
              </w:rPr>
            </w:pPr>
            <w:r w:rsidRPr="00BF697A">
              <w:rPr>
                <w:rFonts w:ascii="Calibri" w:hAnsi="Calibri" w:cs="Calibri"/>
                <w:bCs/>
                <w:lang w:val="el-GR"/>
              </w:rPr>
              <w:t>Προτεινόμενη Βιβλιογραφία:</w:t>
            </w:r>
          </w:p>
          <w:p w14:paraId="300E0929" w14:textId="77777777" w:rsidR="00343683" w:rsidRDefault="00343683" w:rsidP="00343683">
            <w:pPr>
              <w:pStyle w:val="ListParagraph"/>
              <w:numPr>
                <w:ilvl w:val="0"/>
                <w:numId w:val="50"/>
              </w:numPr>
              <w:spacing w:after="120" w:line="240" w:lineRule="auto"/>
              <w:jc w:val="both"/>
              <w:rPr>
                <w:rFonts w:cs="Calibri"/>
                <w:bCs/>
              </w:rPr>
            </w:pPr>
            <w:r w:rsidRPr="00161963">
              <w:rPr>
                <w:rFonts w:cs="Calibri"/>
                <w:bCs/>
              </w:rPr>
              <w:t>Υψηλάντης, Π. (2015) Επιχειρησιακή Έρευνα, Εκδόσεις Προπομπός, 5η έκδοση</w:t>
            </w:r>
          </w:p>
          <w:p w14:paraId="25824935" w14:textId="77777777" w:rsidR="00343683" w:rsidRPr="00161963" w:rsidRDefault="00343683" w:rsidP="00343683">
            <w:pPr>
              <w:pStyle w:val="ListParagraph"/>
              <w:numPr>
                <w:ilvl w:val="0"/>
                <w:numId w:val="50"/>
              </w:numPr>
              <w:spacing w:after="120" w:line="240" w:lineRule="auto"/>
              <w:jc w:val="both"/>
              <w:rPr>
                <w:rFonts w:cs="Calibri"/>
                <w:bCs/>
              </w:rPr>
            </w:pPr>
            <w:proofErr w:type="spellStart"/>
            <w:r w:rsidRPr="00161963">
              <w:rPr>
                <w:rFonts w:cs="Calibri"/>
                <w:bCs/>
                <w:lang w:val="en"/>
              </w:rPr>
              <w:t>Rardin</w:t>
            </w:r>
            <w:proofErr w:type="spellEnd"/>
            <w:r w:rsidRPr="00161963">
              <w:rPr>
                <w:rFonts w:cs="Calibri"/>
                <w:bCs/>
                <w:lang w:val="en"/>
              </w:rPr>
              <w:t>, R.L. (2016) Optimization in operations research. Prentice Hall</w:t>
            </w:r>
          </w:p>
          <w:p w14:paraId="123F2B88" w14:textId="77777777" w:rsidR="00343683" w:rsidRPr="007D7ED8" w:rsidRDefault="00343683" w:rsidP="00343683">
            <w:pPr>
              <w:pStyle w:val="ListParagraph"/>
              <w:numPr>
                <w:ilvl w:val="0"/>
                <w:numId w:val="50"/>
              </w:numPr>
              <w:spacing w:after="120" w:line="240" w:lineRule="auto"/>
              <w:jc w:val="both"/>
              <w:rPr>
                <w:rFonts w:cs="Calibri"/>
                <w:bCs/>
                <w:lang w:val="en-US"/>
              </w:rPr>
            </w:pPr>
            <w:r w:rsidRPr="00062D07">
              <w:rPr>
                <w:lang w:val="en-US"/>
              </w:rPr>
              <w:t xml:space="preserve">Statistical Analysis of Financial Data </w:t>
            </w:r>
            <w:proofErr w:type="gramStart"/>
            <w:r w:rsidRPr="00062D07">
              <w:rPr>
                <w:lang w:val="en-US"/>
              </w:rPr>
              <w:t>With</w:t>
            </w:r>
            <w:proofErr w:type="gramEnd"/>
            <w:r w:rsidRPr="00062D07">
              <w:rPr>
                <w:lang w:val="en-US"/>
              </w:rPr>
              <w:t xml:space="preserve"> Examples In R. </w:t>
            </w:r>
            <w:r>
              <w:t>Συγγραφέας</w:t>
            </w:r>
            <w:r w:rsidRPr="00062D07">
              <w:rPr>
                <w:lang w:val="en-US"/>
              </w:rPr>
              <w:t xml:space="preserve">: James </w:t>
            </w:r>
          </w:p>
          <w:p w14:paraId="1C75B981" w14:textId="77777777" w:rsidR="00343683" w:rsidRDefault="00343683" w:rsidP="00343683">
            <w:pPr>
              <w:pStyle w:val="ListParagraph"/>
              <w:numPr>
                <w:ilvl w:val="0"/>
                <w:numId w:val="50"/>
              </w:numPr>
              <w:spacing w:after="120" w:line="240" w:lineRule="auto"/>
              <w:jc w:val="both"/>
              <w:rPr>
                <w:rFonts w:cs="Calibri"/>
                <w:bCs/>
                <w:lang w:val="en-US"/>
              </w:rPr>
            </w:pPr>
            <w:proofErr w:type="spellStart"/>
            <w:r w:rsidRPr="007D7ED8">
              <w:rPr>
                <w:rFonts w:cs="Calibri"/>
                <w:bCs/>
                <w:lang w:val="en-US"/>
              </w:rPr>
              <w:t>Clemen</w:t>
            </w:r>
            <w:proofErr w:type="spellEnd"/>
            <w:r w:rsidRPr="007D7ED8">
              <w:rPr>
                <w:rFonts w:cs="Calibri"/>
                <w:bCs/>
                <w:lang w:val="en-US"/>
              </w:rPr>
              <w:t>, R.T., Reilly, T., (2014), “Making Hard Decisions with Decision Tools”, South-Western CENGAGE Learning</w:t>
            </w:r>
          </w:p>
          <w:p w14:paraId="6B5A4D12" w14:textId="77777777" w:rsidR="00343683" w:rsidRPr="00CA22CC" w:rsidRDefault="00343683" w:rsidP="00343683">
            <w:pPr>
              <w:pStyle w:val="ListParagraph"/>
              <w:numPr>
                <w:ilvl w:val="0"/>
                <w:numId w:val="50"/>
              </w:numPr>
              <w:spacing w:after="120" w:line="240" w:lineRule="auto"/>
              <w:jc w:val="both"/>
              <w:rPr>
                <w:rFonts w:cs="Calibri"/>
                <w:bCs/>
              </w:rPr>
            </w:pPr>
            <w:r>
              <w:t xml:space="preserve">Η επιστήμη των δεδομένων μέσα από τη </w:t>
            </w:r>
            <w:proofErr w:type="spellStart"/>
            <w:r>
              <w:t>γλωσσα</w:t>
            </w:r>
            <w:proofErr w:type="spellEnd"/>
            <w:r>
              <w:t xml:space="preserve"> </w:t>
            </w:r>
            <w:r w:rsidRPr="00CA22CC">
              <w:rPr>
                <w:lang w:val="en-US"/>
              </w:rPr>
              <w:t>R</w:t>
            </w:r>
            <w:r w:rsidRPr="00CA22CC">
              <w:t xml:space="preserve">. </w:t>
            </w:r>
            <w:proofErr w:type="spellStart"/>
            <w:r>
              <w:t>Β.Βερύκιος</w:t>
            </w:r>
            <w:proofErr w:type="spellEnd"/>
            <w:r>
              <w:t xml:space="preserve">, Β. </w:t>
            </w:r>
            <w:proofErr w:type="spellStart"/>
            <w:r>
              <w:t>Καγκλής</w:t>
            </w:r>
            <w:proofErr w:type="spellEnd"/>
            <w:r>
              <w:t>, Η. Σταυρόπουλος</w:t>
            </w:r>
          </w:p>
          <w:p w14:paraId="024BA91F" w14:textId="77777777" w:rsidR="00343683" w:rsidRPr="00CA22CC" w:rsidRDefault="00343683" w:rsidP="00343683">
            <w:pPr>
              <w:pStyle w:val="ListParagraph"/>
              <w:ind w:left="1146"/>
              <w:jc w:val="both"/>
              <w:rPr>
                <w:rFonts w:cs="Calibri"/>
                <w:bCs/>
              </w:rPr>
            </w:pPr>
          </w:p>
          <w:p w14:paraId="2BA3CE39" w14:textId="77777777" w:rsidR="00343683" w:rsidRPr="00DA1C52" w:rsidRDefault="00343683" w:rsidP="00343683">
            <w:pPr>
              <w:contextualSpacing/>
              <w:jc w:val="both"/>
              <w:rPr>
                <w:rFonts w:ascii="Calibri" w:hAnsi="Calibri" w:cs="Calibri"/>
                <w:bCs/>
                <w:lang w:val="el-GR"/>
              </w:rPr>
            </w:pPr>
            <w:r w:rsidRPr="00DA1C52">
              <w:rPr>
                <w:rFonts w:ascii="Calibri" w:hAnsi="Calibri" w:cs="Calibri"/>
                <w:bCs/>
                <w:lang w:val="el-GR"/>
              </w:rPr>
              <w:lastRenderedPageBreak/>
              <w:t>Συναφή επιστημονικά περιοδικά:</w:t>
            </w:r>
          </w:p>
          <w:p w14:paraId="1A3F94C1" w14:textId="71E4F1D1" w:rsidR="000F4FD4" w:rsidRPr="00343683" w:rsidRDefault="00343683" w:rsidP="00343683">
            <w:pPr>
              <w:pStyle w:val="ListParagraph"/>
              <w:numPr>
                <w:ilvl w:val="0"/>
                <w:numId w:val="50"/>
              </w:numPr>
              <w:spacing w:after="120" w:line="240" w:lineRule="auto"/>
              <w:ind w:left="709"/>
              <w:jc w:val="both"/>
              <w:rPr>
                <w:rFonts w:cs="Calibri"/>
                <w:bCs/>
                <w:lang w:val="en-US"/>
              </w:rPr>
            </w:pPr>
            <w:r w:rsidRPr="00062D07">
              <w:rPr>
                <w:rFonts w:cs="Calibri"/>
                <w:bCs/>
                <w:lang w:val="en-US"/>
              </w:rPr>
              <w:t>Mathematical and Statistical Methods Applications in Finance</w:t>
            </w:r>
          </w:p>
        </w:tc>
      </w:tr>
    </w:tbl>
    <w:p w14:paraId="2349F8A5" w14:textId="77777777" w:rsidR="000F4FD4" w:rsidRPr="0034368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67D4941A" w14:textId="77777777" w:rsidR="000F4FD4" w:rsidRPr="00343683" w:rsidRDefault="000F4FD4" w:rsidP="000F4FD4">
      <w:pPr>
        <w:rPr>
          <w:rFonts w:ascii="Cambria" w:hAnsi="Cambria"/>
          <w:b/>
          <w:bCs/>
          <w:sz w:val="28"/>
        </w:rPr>
      </w:pPr>
    </w:p>
    <w:sectPr w:rsidR="000F4FD4" w:rsidRPr="0034368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89A6" w14:textId="77777777" w:rsidR="002933CC" w:rsidRDefault="002933CC">
      <w:r>
        <w:separator/>
      </w:r>
    </w:p>
  </w:endnote>
  <w:endnote w:type="continuationSeparator" w:id="0">
    <w:p w14:paraId="2F8925E1" w14:textId="77777777" w:rsidR="002933CC" w:rsidRDefault="0029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7862" w14:textId="77777777" w:rsidR="002933CC" w:rsidRDefault="002933CC">
      <w:r>
        <w:separator/>
      </w:r>
    </w:p>
  </w:footnote>
  <w:footnote w:type="continuationSeparator" w:id="0">
    <w:p w14:paraId="478FBFD9" w14:textId="77777777" w:rsidR="002933CC" w:rsidRDefault="0029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8F1B"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AB9E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C2847"/>
    <w:multiLevelType w:val="hybridMultilevel"/>
    <w:tmpl w:val="EBC0CF5C"/>
    <w:lvl w:ilvl="0" w:tplc="0408000F">
      <w:start w:val="1"/>
      <w:numFmt w:val="decimal"/>
      <w:lvlText w:val="%1."/>
      <w:lvlJc w:val="left"/>
      <w:pPr>
        <w:ind w:left="705" w:hanging="360"/>
      </w:p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9D41E38"/>
    <w:multiLevelType w:val="hybridMultilevel"/>
    <w:tmpl w:val="F858E5D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F4E2E"/>
    <w:multiLevelType w:val="hybridMultilevel"/>
    <w:tmpl w:val="DD92A676"/>
    <w:lvl w:ilvl="0" w:tplc="7E785288">
      <w:start w:val="1"/>
      <w:numFmt w:val="decimal"/>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91267"/>
    <w:multiLevelType w:val="hybridMultilevel"/>
    <w:tmpl w:val="3C68B7BA"/>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6"/>
  </w:num>
  <w:num w:numId="4">
    <w:abstractNumId w:val="2"/>
  </w:num>
  <w:num w:numId="5">
    <w:abstractNumId w:val="5"/>
  </w:num>
  <w:num w:numId="6">
    <w:abstractNumId w:val="45"/>
  </w:num>
  <w:num w:numId="7">
    <w:abstractNumId w:val="20"/>
  </w:num>
  <w:num w:numId="8">
    <w:abstractNumId w:val="9"/>
  </w:num>
  <w:num w:numId="9">
    <w:abstractNumId w:val="37"/>
  </w:num>
  <w:num w:numId="10">
    <w:abstractNumId w:val="46"/>
  </w:num>
  <w:num w:numId="11">
    <w:abstractNumId w:val="21"/>
  </w:num>
  <w:num w:numId="12">
    <w:abstractNumId w:val="25"/>
  </w:num>
  <w:num w:numId="13">
    <w:abstractNumId w:val="9"/>
  </w:num>
  <w:num w:numId="14">
    <w:abstractNumId w:val="16"/>
  </w:num>
  <w:num w:numId="15">
    <w:abstractNumId w:val="41"/>
  </w:num>
  <w:num w:numId="16">
    <w:abstractNumId w:val="37"/>
  </w:num>
  <w:num w:numId="17">
    <w:abstractNumId w:val="14"/>
  </w:num>
  <w:num w:numId="18">
    <w:abstractNumId w:val="26"/>
  </w:num>
  <w:num w:numId="19">
    <w:abstractNumId w:val="0"/>
  </w:num>
  <w:num w:numId="20">
    <w:abstractNumId w:val="18"/>
  </w:num>
  <w:num w:numId="21">
    <w:abstractNumId w:val="7"/>
  </w:num>
  <w:num w:numId="22">
    <w:abstractNumId w:val="32"/>
  </w:num>
  <w:num w:numId="23">
    <w:abstractNumId w:val="12"/>
  </w:num>
  <w:num w:numId="24">
    <w:abstractNumId w:val="22"/>
  </w:num>
  <w:num w:numId="25">
    <w:abstractNumId w:val="1"/>
  </w:num>
  <w:num w:numId="26">
    <w:abstractNumId w:val="47"/>
  </w:num>
  <w:num w:numId="27">
    <w:abstractNumId w:val="35"/>
  </w:num>
  <w:num w:numId="28">
    <w:abstractNumId w:val="8"/>
  </w:num>
  <w:num w:numId="29">
    <w:abstractNumId w:val="27"/>
  </w:num>
  <w:num w:numId="30">
    <w:abstractNumId w:val="43"/>
  </w:num>
  <w:num w:numId="31">
    <w:abstractNumId w:val="10"/>
  </w:num>
  <w:num w:numId="32">
    <w:abstractNumId w:val="30"/>
  </w:num>
  <w:num w:numId="33">
    <w:abstractNumId w:val="24"/>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3"/>
  </w:num>
  <w:num w:numId="41">
    <w:abstractNumId w:val="19"/>
  </w:num>
  <w:num w:numId="42">
    <w:abstractNumId w:val="29"/>
  </w:num>
  <w:num w:numId="43">
    <w:abstractNumId w:val="31"/>
  </w:num>
  <w:num w:numId="44">
    <w:abstractNumId w:val="40"/>
  </w:num>
  <w:num w:numId="45">
    <w:abstractNumId w:val="4"/>
  </w:num>
  <w:num w:numId="46">
    <w:abstractNumId w:val="17"/>
  </w:num>
  <w:num w:numId="47">
    <w:abstractNumId w:val="36"/>
  </w:num>
  <w:num w:numId="48">
    <w:abstractNumId w:val="3"/>
  </w:num>
  <w:num w:numId="49">
    <w:abstractNumId w:val="39"/>
  </w:num>
  <w:num w:numId="5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0CF"/>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658E"/>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33CC"/>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683"/>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32C"/>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72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470"/>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5718"/>
    <w:rsid w:val="006C644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375"/>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419"/>
    <w:rsid w:val="008B454C"/>
    <w:rsid w:val="008B46C0"/>
    <w:rsid w:val="008B5F5F"/>
    <w:rsid w:val="008B68F9"/>
    <w:rsid w:val="008B6D59"/>
    <w:rsid w:val="008B776E"/>
    <w:rsid w:val="008B7D36"/>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02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BAF"/>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5985"/>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D62"/>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413A"/>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3BFE"/>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174"/>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1C8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3EAC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ptsoutsa@o365.uth.gr</cp:lastModifiedBy>
  <cp:revision>5</cp:revision>
  <cp:lastPrinted>2014-04-24T14:33:00Z</cp:lastPrinted>
  <dcterms:created xsi:type="dcterms:W3CDTF">2021-11-08T16:11:00Z</dcterms:created>
  <dcterms:modified xsi:type="dcterms:W3CDTF">2021-12-10T07:47:00Z</dcterms:modified>
</cp:coreProperties>
</file>